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ascii="宋体" w:hAnsi="宋体"/>
          <w:b/>
          <w:bCs/>
          <w:color w:val="FF0000"/>
          <w:sz w:val="28"/>
          <w:szCs w:val="24"/>
        </w:rPr>
      </w:pPr>
      <w:bookmarkStart w:id="0" w:name="_GoBack"/>
      <w:bookmarkEnd w:id="0"/>
      <w:r>
        <w:rPr>
          <w:rFonts w:hint="eastAsia" w:ascii="宋体" w:hAnsi="宋体"/>
          <w:b/>
          <w:bCs/>
          <w:color w:val="FF0000"/>
          <w:sz w:val="28"/>
          <w:szCs w:val="24"/>
        </w:rPr>
        <w:t xml:space="preserve">八年级历史下学期期中试题 </w:t>
      </w:r>
    </w:p>
    <w:p>
      <w:pPr>
        <w:pStyle w:val="11"/>
        <w:jc w:val="center"/>
        <w:rPr>
          <w:rFonts w:hint="eastAsia" w:ascii="宋体" w:hAnsi="宋体"/>
          <w:bCs/>
          <w:szCs w:val="24"/>
        </w:rPr>
      </w:pPr>
      <w:r>
        <w:rPr>
          <w:rFonts w:hint="eastAsia" w:ascii="宋体" w:hAnsi="宋体"/>
          <w:bCs/>
          <w:szCs w:val="24"/>
        </w:rPr>
        <w:t>考试范围：1—11课；考试时间：60分钟；总分：100分</w:t>
      </w:r>
    </w:p>
    <w:p>
      <w:pPr>
        <w:pStyle w:val="11"/>
        <w:jc w:val="left"/>
        <w:rPr>
          <w:rFonts w:hint="eastAsia" w:ascii="宋体" w:hAnsi="宋体"/>
          <w:bCs/>
        </w:rPr>
      </w:pPr>
      <w:r>
        <w:rPr>
          <w:rFonts w:hint="eastAsia" w:ascii="宋体" w:hAnsi="宋体"/>
          <w:bCs/>
        </w:rPr>
        <w:t>注意事项：</w:t>
      </w:r>
    </w:p>
    <w:p>
      <w:pPr>
        <w:pStyle w:val="11"/>
        <w:jc w:val="left"/>
        <w:rPr>
          <w:rFonts w:hint="eastAsia" w:ascii="宋体" w:hAnsi="宋体"/>
          <w:bCs/>
        </w:rPr>
      </w:pPr>
      <w:r>
        <w:rPr>
          <w:rFonts w:hint="eastAsia" w:ascii="宋体" w:hAnsi="宋体"/>
          <w:bCs/>
        </w:rPr>
        <w:t>1．答题前填写好自己的姓名、班级、考号等信息．请将答案正确填写在答题卡上</w:t>
      </w:r>
    </w:p>
    <w:p>
      <w:pPr>
        <w:pStyle w:val="11"/>
        <w:jc w:val="center"/>
        <w:rPr>
          <w:rFonts w:hint="eastAsia" w:ascii="宋体" w:hAnsi="宋体"/>
          <w:bCs/>
        </w:rPr>
      </w:pPr>
      <w:r>
        <w:rPr>
          <w:rFonts w:hint="eastAsia" w:ascii="宋体" w:hAnsi="宋体"/>
          <w:bCs/>
        </w:rPr>
        <w:t>第I卷（选择题，每小题2分，共60分）</w:t>
      </w:r>
    </w:p>
    <w:p>
      <w:pPr>
        <w:pStyle w:val="12"/>
        <w:numPr>
          <w:ilvl w:val="0"/>
          <w:numId w:val="1"/>
        </w:numPr>
        <w:rPr>
          <w:rFonts w:ascii="宋体" w:hAnsi="宋体"/>
          <w:bCs/>
          <w:szCs w:val="24"/>
        </w:rPr>
      </w:pPr>
      <w:r>
        <w:rPr>
          <w:rFonts w:ascii="宋体" w:hAnsi="宋体"/>
          <w:bCs/>
          <w:szCs w:val="24"/>
        </w:rPr>
        <w:t>选择题</w:t>
      </w:r>
    </w:p>
    <w:p>
      <w:pPr>
        <w:pStyle w:val="11"/>
        <w:ind w:left="210" w:hanging="210" w:hangingChars="100"/>
        <w:jc w:val="left"/>
        <w:rPr>
          <w:rFonts w:hint="eastAsia" w:ascii="宋体" w:hAnsi="宋体" w:cs="宋体"/>
          <w:bCs/>
          <w:szCs w:val="24"/>
        </w:rPr>
      </w:pPr>
      <w:r>
        <w:rPr>
          <w:rFonts w:hint="eastAsia" w:ascii="宋体" w:hAnsi="宋体" w:cs="宋体"/>
          <w:bCs/>
          <w:szCs w:val="24"/>
        </w:rPr>
        <w:t>1、国画《中国人民站起来了》再现了新中国成立时中国人民扬眉吐气的喜悦和对新生活的向往，生动地表达了新中国成立的意义。“中国人民站起来了”的含义是（    ）</w:t>
      </w:r>
    </w:p>
    <w:p>
      <w:pPr>
        <w:pStyle w:val="11"/>
        <w:ind w:left="210" w:leftChars="100"/>
        <w:jc w:val="left"/>
        <w:rPr>
          <w:rFonts w:hint="eastAsia" w:ascii="宋体" w:hAnsi="宋体" w:cs="宋体"/>
          <w:bCs/>
          <w:szCs w:val="24"/>
        </w:rPr>
      </w:pPr>
      <w:r>
        <w:rPr>
          <w:rFonts w:hint="eastAsia" w:ascii="宋体" w:hAnsi="宋体" w:cs="宋体"/>
          <w:bCs/>
          <w:szCs w:val="24"/>
        </w:rPr>
        <w:t>A. 中国人民推翻了封建帝制，实现了民主共和</w:t>
      </w:r>
    </w:p>
    <w:p>
      <w:pPr>
        <w:pStyle w:val="11"/>
        <w:ind w:left="210" w:leftChars="100"/>
        <w:jc w:val="left"/>
        <w:rPr>
          <w:rFonts w:hint="eastAsia" w:ascii="宋体" w:hAnsi="宋体" w:cs="宋体"/>
          <w:bCs/>
          <w:szCs w:val="24"/>
        </w:rPr>
      </w:pPr>
      <w:r>
        <w:rPr>
          <w:rFonts w:hint="eastAsia" w:ascii="宋体" w:hAnsi="宋体" w:cs="宋体"/>
          <w:bCs/>
          <w:szCs w:val="24"/>
        </w:rPr>
        <w:t>B. 中国人民打败了日本侵略者，获得了民族解放</w:t>
      </w:r>
    </w:p>
    <w:p>
      <w:pPr>
        <w:pStyle w:val="11"/>
        <w:ind w:left="210" w:leftChars="100"/>
        <w:jc w:val="left"/>
        <w:rPr>
          <w:rFonts w:hint="eastAsia" w:ascii="宋体" w:hAnsi="宋体" w:cs="宋体"/>
          <w:bCs/>
          <w:szCs w:val="24"/>
        </w:rPr>
      </w:pPr>
      <w:r>
        <w:rPr>
          <w:rFonts w:hint="eastAsia" w:ascii="宋体" w:hAnsi="宋体" w:cs="宋体"/>
          <w:bCs/>
          <w:szCs w:val="24"/>
        </w:rPr>
        <w:t>C.</w:t>
      </w:r>
      <w:r>
        <w:rPr>
          <w:rFonts w:hint="eastAsia" w:ascii="宋体" w:hAnsi="宋体" w:cs="宋体"/>
          <w:bCs/>
          <w:szCs w:val="24"/>
        </w:rPr>
        <w:drawing>
          <wp:inline distT="0" distB="0" distL="114300" distR="114300">
            <wp:extent cx="18415" cy="17780"/>
            <wp:effectExtent l="0" t="0" r="12065" b="5080"/>
            <wp:docPr id="7"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www.dearedu.com"/>
                    <pic:cNvPicPr>
                      <a:picLocks noChangeAspect="1"/>
                    </pic:cNvPicPr>
                  </pic:nvPicPr>
                  <pic:blipFill>
                    <a:blip r:embed="rId10"/>
                    <a:stretch>
                      <a:fillRect/>
                    </a:stretch>
                  </pic:blipFill>
                  <pic:spPr>
                    <a:xfrm>
                      <a:off x="0" y="0"/>
                      <a:ext cx="18415" cy="17780"/>
                    </a:xfrm>
                    <a:prstGeom prst="rect">
                      <a:avLst/>
                    </a:prstGeom>
                    <a:noFill/>
                    <a:ln>
                      <a:noFill/>
                    </a:ln>
                  </pic:spPr>
                </pic:pic>
              </a:graphicData>
            </a:graphic>
          </wp:inline>
        </w:drawing>
      </w:r>
      <w:r>
        <w:rPr>
          <w:rFonts w:hint="eastAsia" w:ascii="宋体" w:hAnsi="宋体" w:cs="宋体"/>
          <w:bCs/>
          <w:szCs w:val="24"/>
        </w:rPr>
        <w:t xml:space="preserve"> 中国真正成为独立自主的国家，人民当家作主</w:t>
      </w:r>
    </w:p>
    <w:p>
      <w:pPr>
        <w:pStyle w:val="11"/>
        <w:ind w:left="210" w:leftChars="100"/>
        <w:jc w:val="left"/>
        <w:rPr>
          <w:rFonts w:hint="eastAsia" w:ascii="宋体" w:hAnsi="宋体" w:cs="宋体"/>
          <w:bCs/>
          <w:szCs w:val="24"/>
        </w:rPr>
      </w:pPr>
      <w:r>
        <w:rPr>
          <w:rFonts w:hint="eastAsia" w:ascii="宋体" w:hAnsi="宋体" w:cs="宋体"/>
          <w:bCs/>
          <w:szCs w:val="24"/>
        </w:rPr>
        <w:t>D. 中国人民解决了温饱问题，整体上进入了小康社会</w:t>
      </w:r>
    </w:p>
    <w:p>
      <w:pPr>
        <w:pStyle w:val="13"/>
        <w:jc w:val="left"/>
        <w:textAlignment w:val="center"/>
        <w:rPr>
          <w:rFonts w:hint="eastAsia" w:ascii="宋体" w:hAnsi="宋体" w:cs="宋体"/>
          <w:bCs/>
          <w:szCs w:val="24"/>
        </w:rPr>
      </w:pPr>
      <w:r>
        <w:rPr>
          <w:rFonts w:hint="eastAsia" w:ascii="宋体" w:hAnsi="宋体" w:cs="宋体"/>
          <w:bCs/>
          <w:szCs w:val="24"/>
        </w:rPr>
        <w:t>2、 第一届中国人民政治协商会议选举的中央人民政府主席是(     )</w:t>
      </w:r>
    </w:p>
    <w:p>
      <w:pPr>
        <w:pStyle w:val="13"/>
        <w:jc w:val="left"/>
        <w:textAlignment w:val="center"/>
        <w:rPr>
          <w:rFonts w:hint="eastAsia" w:ascii="宋体" w:hAnsi="宋体" w:cs="宋体"/>
          <w:bCs/>
          <w:color w:val="000000"/>
          <w:szCs w:val="24"/>
        </w:rPr>
      </w:pPr>
      <w:r>
        <w:rPr>
          <w:rFonts w:hint="eastAsia" w:ascii="宋体" w:hAnsi="宋体" w:cs="宋体"/>
          <w:bCs/>
          <w:szCs w:val="24"/>
        </w:rPr>
        <w:t>A. 周恩来    B. 朱德    C. 毛泽东    D. 刘少奇</w:t>
      </w:r>
    </w:p>
    <w:p>
      <w:pPr>
        <w:pStyle w:val="11"/>
        <w:adjustRightInd w:val="0"/>
        <w:snapToGrid w:val="0"/>
        <w:ind w:left="210" w:hanging="210" w:hangingChars="100"/>
        <w:jc w:val="left"/>
        <w:rPr>
          <w:rFonts w:hint="eastAsia" w:ascii="宋体" w:hAnsi="宋体" w:cs="宋体"/>
          <w:bCs/>
          <w:szCs w:val="24"/>
        </w:rPr>
      </w:pPr>
      <w:r>
        <w:rPr>
          <w:rFonts w:hint="eastAsia" w:ascii="宋体" w:hAnsi="宋体" w:cs="宋体"/>
          <w:bCs/>
          <w:szCs w:val="24"/>
        </w:rPr>
        <w:t>3、我国的根本政治制度是（     ）</w:t>
      </w:r>
      <w:r>
        <w:rPr>
          <w:rFonts w:hint="eastAsia" w:ascii="宋体" w:hAnsi="宋体" w:cs="宋体"/>
          <w:bCs/>
          <w:szCs w:val="24"/>
        </w:rPr>
        <w:tab/>
      </w:r>
    </w:p>
    <w:p>
      <w:pPr>
        <w:pStyle w:val="11"/>
        <w:adjustRightInd w:val="0"/>
        <w:snapToGrid w:val="0"/>
        <w:jc w:val="left"/>
        <w:rPr>
          <w:rFonts w:hint="eastAsia" w:ascii="宋体" w:hAnsi="宋体" w:cs="宋体"/>
          <w:bCs/>
          <w:szCs w:val="24"/>
        </w:rPr>
      </w:pPr>
      <w:r>
        <w:rPr>
          <w:rFonts w:hint="eastAsia" w:ascii="宋体" w:hAnsi="宋体" w:cs="宋体"/>
          <w:bCs/>
          <w:szCs w:val="24"/>
        </w:rPr>
        <w:t>A.政治协商制度       B.人民代表大会制度</w:t>
      </w:r>
      <w:r>
        <w:rPr>
          <w:rFonts w:hint="eastAsia" w:ascii="宋体" w:hAnsi="宋体" w:cs="宋体"/>
          <w:bCs/>
          <w:szCs w:val="24"/>
        </w:rPr>
        <w:tab/>
      </w:r>
    </w:p>
    <w:p>
      <w:pPr>
        <w:pStyle w:val="11"/>
        <w:adjustRightInd w:val="0"/>
        <w:snapToGrid w:val="0"/>
        <w:jc w:val="left"/>
        <w:rPr>
          <w:rFonts w:hint="eastAsia" w:ascii="宋体" w:hAnsi="宋体" w:cs="宋体"/>
          <w:bCs/>
          <w:szCs w:val="24"/>
        </w:rPr>
      </w:pPr>
      <w:r>
        <w:rPr>
          <w:rFonts w:hint="eastAsia" w:ascii="宋体" w:hAnsi="宋体" w:cs="宋体"/>
          <w:bCs/>
          <w:szCs w:val="24"/>
        </w:rPr>
        <w:t>C.“一国两制”构想   D.民族区域自治制度</w:t>
      </w:r>
    </w:p>
    <w:p>
      <w:pPr>
        <w:pStyle w:val="11"/>
        <w:snapToGrid w:val="0"/>
        <w:jc w:val="left"/>
        <w:rPr>
          <w:rFonts w:hint="eastAsia" w:ascii="宋体" w:hAnsi="宋体" w:cs="宋体"/>
          <w:bCs/>
          <w:szCs w:val="24"/>
        </w:rPr>
      </w:pPr>
      <w:r>
        <w:rPr>
          <w:rFonts w:hint="eastAsia" w:ascii="宋体" w:hAnsi="宋体" w:cs="宋体"/>
          <w:bCs/>
          <w:szCs w:val="24"/>
        </w:rPr>
        <w:t>4、我国解决民族问题的基本政策和基本政治制度是(     )</w:t>
      </w:r>
    </w:p>
    <w:p>
      <w:pPr>
        <w:pStyle w:val="11"/>
        <w:snapToGrid w:val="0"/>
        <w:jc w:val="left"/>
        <w:rPr>
          <w:rFonts w:hint="eastAsia" w:ascii="宋体" w:hAnsi="宋体" w:cs="宋体"/>
          <w:bCs/>
          <w:szCs w:val="24"/>
        </w:rPr>
      </w:pPr>
      <w:r>
        <w:rPr>
          <w:rFonts w:hint="eastAsia" w:ascii="宋体" w:hAnsi="宋体" w:cs="宋体"/>
          <w:bCs/>
          <w:szCs w:val="24"/>
        </w:rPr>
        <w:t>A.联邦制              B.人民政治协商会议制 </w:t>
      </w:r>
    </w:p>
    <w:p>
      <w:pPr>
        <w:pStyle w:val="11"/>
        <w:snapToGrid w:val="0"/>
        <w:jc w:val="left"/>
        <w:rPr>
          <w:rFonts w:hint="eastAsia" w:ascii="宋体" w:hAnsi="宋体" w:cs="宋体"/>
          <w:bCs/>
          <w:szCs w:val="24"/>
        </w:rPr>
      </w:pPr>
      <w:r>
        <w:rPr>
          <w:rFonts w:hint="eastAsia" w:ascii="宋体" w:hAnsi="宋体" w:cs="宋体"/>
          <w:bCs/>
          <w:szCs w:val="24"/>
        </w:rPr>
        <w:t>C.人民代表大会制      D.民族区域自治制度</w:t>
      </w:r>
    </w:p>
    <w:p>
      <w:pPr>
        <w:pStyle w:val="11"/>
        <w:widowControl/>
        <w:jc w:val="left"/>
        <w:textAlignment w:val="center"/>
        <w:rPr>
          <w:rFonts w:hint="eastAsia" w:ascii="宋体" w:hAnsi="宋体" w:cs="宋体"/>
          <w:bCs/>
          <w:szCs w:val="24"/>
        </w:rPr>
      </w:pPr>
      <w:r>
        <w:rPr>
          <w:rFonts w:hint="eastAsia" w:ascii="宋体" w:hAnsi="宋体" w:cs="宋体"/>
          <w:bCs/>
          <w:szCs w:val="24"/>
        </w:rPr>
        <w:t>5、新中国第一个五年计划的重点任务是(   )</w:t>
      </w:r>
    </w:p>
    <w:p>
      <w:pPr>
        <w:pStyle w:val="14"/>
        <w:rPr>
          <w:rFonts w:hint="eastAsia" w:ascii="宋体" w:hAnsi="宋体" w:eastAsia="宋体" w:cs="宋体"/>
          <w:bCs/>
          <w:sz w:val="21"/>
        </w:rPr>
      </w:pPr>
      <w:r>
        <w:rPr>
          <w:rFonts w:hint="eastAsia" w:ascii="宋体" w:hAnsi="宋体" w:eastAsia="宋体" w:cs="宋体"/>
          <w:bCs/>
          <w:sz w:val="21"/>
        </w:rPr>
        <w:t>A.和平解放西藏         B.完成土地改革</w:t>
      </w:r>
      <w:r>
        <w:rPr>
          <w:rFonts w:hint="eastAsia" w:ascii="宋体" w:hAnsi="宋体" w:eastAsia="宋体" w:cs="宋体"/>
          <w:bCs/>
          <w:sz w:val="21"/>
        </w:rPr>
        <w:br w:type="textWrapping"/>
      </w:r>
      <w:r>
        <w:rPr>
          <w:rFonts w:hint="eastAsia" w:ascii="宋体" w:hAnsi="宋体" w:eastAsia="宋体" w:cs="宋体"/>
          <w:bCs/>
          <w:sz w:val="21"/>
        </w:rPr>
        <w:t>C.完成三大改造         D.发展重工业</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6、旧版1分纸币的正面主景图案是国产第一辆解放牌汽车。这辆汽车最早产生的时间是 (     )</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A. 新民主主义革命时期    B. 第一个五年计划时期</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C. 文化大革命时期        D. 改革开放时期</w:t>
      </w:r>
    </w:p>
    <w:p>
      <w:pPr>
        <w:pStyle w:val="11"/>
        <w:snapToGrid w:val="0"/>
        <w:jc w:val="left"/>
        <w:rPr>
          <w:rFonts w:hint="eastAsia" w:ascii="宋体" w:hAnsi="宋体" w:cs="宋体"/>
          <w:bCs/>
          <w:szCs w:val="24"/>
        </w:rPr>
      </w:pPr>
      <w:r>
        <w:rPr>
          <w:rFonts w:hint="eastAsia" w:ascii="宋体" w:hAnsi="宋体" w:cs="宋体"/>
          <w:bCs/>
          <w:szCs w:val="24"/>
        </w:rPr>
        <w:t>7、1954年北京著名的中药老店同仁堂的经理乐坛生带头响应政府号召，主动接受资本主义工商业的改造。政府对同仁堂的改造方式是（     ）</w:t>
      </w:r>
    </w:p>
    <w:p>
      <w:pPr>
        <w:pStyle w:val="11"/>
        <w:snapToGrid w:val="0"/>
        <w:jc w:val="left"/>
        <w:rPr>
          <w:rFonts w:hint="eastAsia" w:ascii="宋体" w:hAnsi="宋体" w:cs="宋体"/>
          <w:bCs/>
          <w:szCs w:val="24"/>
        </w:rPr>
      </w:pPr>
      <w:r>
        <w:rPr>
          <w:rFonts w:hint="eastAsia" w:ascii="宋体" w:hAnsi="宋体" w:cs="宋体"/>
          <w:bCs/>
          <w:szCs w:val="24"/>
        </w:rPr>
        <w:t>A．建立农业生产合作社      　</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B．建立手工业生产合作社</w:t>
      </w:r>
    </w:p>
    <w:p>
      <w:pPr>
        <w:pStyle w:val="11"/>
        <w:snapToGrid w:val="0"/>
        <w:jc w:val="left"/>
        <w:rPr>
          <w:rFonts w:hint="eastAsia" w:ascii="宋体" w:hAnsi="宋体" w:cs="宋体"/>
          <w:bCs/>
          <w:color w:val="000000"/>
          <w:szCs w:val="24"/>
        </w:rPr>
      </w:pPr>
      <w:r>
        <w:rPr>
          <w:rFonts w:hint="eastAsia" w:ascii="宋体" w:hAnsi="宋体" w:cs="宋体"/>
          <w:bCs/>
          <w:szCs w:val="24"/>
        </w:rPr>
        <w:t xml:space="preserve">C．公私合营                  </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D．建立股份制有限公司</w:t>
      </w:r>
    </w:p>
    <w:p>
      <w:pPr>
        <w:pStyle w:val="12"/>
        <w:jc w:val="left"/>
        <w:rPr>
          <w:rFonts w:hint="eastAsia" w:ascii="宋体" w:hAnsi="宋体" w:cs="宋体"/>
          <w:bCs/>
          <w:szCs w:val="24"/>
        </w:rPr>
      </w:pPr>
      <w:r>
        <w:rPr>
          <w:rFonts w:hint="eastAsia" w:ascii="宋体" w:hAnsi="宋体" w:cs="宋体"/>
          <w:bCs/>
          <w:szCs w:val="24"/>
        </w:rPr>
        <w:t>8、十七大报告指出:“中国仍处于并将长期处于社会主义初级阶段的基本国情没有变……”我国进人社会主义初级阶段的标志是(   )</w:t>
      </w:r>
    </w:p>
    <w:p>
      <w:pPr>
        <w:pStyle w:val="12"/>
        <w:jc w:val="left"/>
        <w:rPr>
          <w:rFonts w:hint="eastAsia" w:ascii="宋体" w:hAnsi="宋体" w:cs="宋体"/>
          <w:bCs/>
          <w:szCs w:val="24"/>
        </w:rPr>
      </w:pPr>
      <w:r>
        <w:rPr>
          <w:rFonts w:hint="eastAsia" w:ascii="宋体" w:hAnsi="宋体" w:cs="宋体"/>
          <w:bCs/>
          <w:szCs w:val="24"/>
        </w:rPr>
        <w:t>A.第一个五年计划的完成         B.三大改造的基本完成</w:t>
      </w:r>
      <w:r>
        <w:rPr>
          <w:rFonts w:hint="eastAsia" w:ascii="宋体" w:hAnsi="宋体" w:cs="宋体"/>
          <w:bCs/>
          <w:szCs w:val="24"/>
        </w:rPr>
        <w:br w:type="textWrapping"/>
      </w:r>
      <w:r>
        <w:rPr>
          <w:rFonts w:hint="eastAsia" w:ascii="宋体" w:hAnsi="宋体" w:cs="宋体"/>
          <w:bCs/>
          <w:szCs w:val="24"/>
        </w:rPr>
        <w:t>C.中共十四大的召开           D.“文化大革命”结束</w:t>
      </w:r>
    </w:p>
    <w:p>
      <w:pPr>
        <w:pStyle w:val="11"/>
        <w:jc w:val="left"/>
        <w:rPr>
          <w:rFonts w:hint="eastAsia" w:ascii="宋体" w:hAnsi="宋体" w:cs="宋体"/>
          <w:bCs/>
          <w:color w:val="000000"/>
          <w:szCs w:val="24"/>
        </w:rPr>
      </w:pPr>
      <w:r>
        <w:rPr>
          <w:rFonts w:hint="eastAsia" w:ascii="宋体" w:hAnsi="宋体" w:cs="宋体"/>
          <w:bCs/>
          <w:szCs w:val="24"/>
        </w:rPr>
        <w:t>9、俗话说得好：“良好的开端是成功的一半”</w:t>
      </w:r>
      <w:r>
        <w:rPr>
          <w:rFonts w:hint="eastAsia" w:ascii="宋体" w:hAnsi="宋体" w:cs="宋体"/>
          <w:bCs/>
          <w:szCs w:val="24"/>
        </w:rPr>
        <w:drawing>
          <wp:inline distT="0" distB="0" distL="114300" distR="114300">
            <wp:extent cx="9525" cy="22860"/>
            <wp:effectExtent l="0" t="0" r="5715" b="7620"/>
            <wp:docPr id="8"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www.dearedu.com"/>
                    <pic:cNvPicPr>
                      <a:picLocks noChangeAspect="1"/>
                    </pic:cNvPicPr>
                  </pic:nvPicPr>
                  <pic:blipFill>
                    <a:blip r:embed="rId10"/>
                    <a:stretch>
                      <a:fillRect/>
                    </a:stretch>
                  </pic:blipFill>
                  <pic:spPr>
                    <a:xfrm>
                      <a:off x="0" y="0"/>
                      <a:ext cx="9525" cy="22860"/>
                    </a:xfrm>
                    <a:prstGeom prst="rect">
                      <a:avLst/>
                    </a:prstGeom>
                    <a:noFill/>
                    <a:ln>
                      <a:noFill/>
                    </a:ln>
                  </pic:spPr>
                </pic:pic>
              </a:graphicData>
            </a:graphic>
          </wp:inline>
        </w:drawing>
      </w:r>
      <w:r>
        <w:rPr>
          <w:rFonts w:hint="eastAsia" w:ascii="宋体" w:hAnsi="宋体" w:cs="宋体"/>
          <w:bCs/>
          <w:szCs w:val="24"/>
        </w:rPr>
        <w:t>。下列史实中，探索社会主义道路的良好开端是指</w:t>
      </w:r>
      <w:r>
        <w:rPr>
          <w:rFonts w:hint="eastAsia" w:ascii="宋体" w:hAnsi="宋体" w:cs="宋体"/>
          <w:bCs/>
          <w:color w:val="000000"/>
          <w:szCs w:val="24"/>
        </w:rPr>
        <w:t>(      )</w:t>
      </w:r>
    </w:p>
    <w:p>
      <w:pPr>
        <w:pStyle w:val="11"/>
        <w:jc w:val="left"/>
        <w:rPr>
          <w:rFonts w:hint="eastAsia" w:ascii="宋体" w:hAnsi="宋体" w:cs="宋体"/>
          <w:bCs/>
          <w:szCs w:val="24"/>
        </w:rPr>
      </w:pPr>
      <w:r>
        <w:rPr>
          <w:rFonts w:hint="eastAsia" w:ascii="宋体" w:hAnsi="宋体" w:cs="宋体"/>
          <w:bCs/>
          <w:szCs w:val="24"/>
        </w:rPr>
        <w:t xml:space="preserve">A．祖国大陆获得空前统一    </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 xml:space="preserve">       B．中共八大胜利召开</w:t>
      </w:r>
    </w:p>
    <w:p>
      <w:pPr>
        <w:pStyle w:val="11"/>
        <w:adjustRightInd w:val="0"/>
        <w:snapToGrid w:val="0"/>
        <w:jc w:val="left"/>
        <w:rPr>
          <w:rFonts w:hint="eastAsia" w:ascii="宋体" w:hAnsi="宋体" w:cs="宋体"/>
          <w:bCs/>
          <w:szCs w:val="24"/>
        </w:rPr>
      </w:pPr>
      <w:r>
        <w:rPr>
          <w:rFonts w:hint="eastAsia" w:ascii="宋体" w:hAnsi="宋体" w:cs="宋体"/>
          <w:bCs/>
          <w:szCs w:val="24"/>
        </w:rPr>
        <w:t>C．“大跃进”运动兴起</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D．人民公社化运动开始</w:t>
      </w:r>
    </w:p>
    <w:p>
      <w:pPr>
        <w:pStyle w:val="15"/>
        <w:rPr>
          <w:rFonts w:hint="eastAsia" w:ascii="宋体" w:hAnsi="宋体" w:eastAsia="宋体" w:cs="宋体"/>
          <w:bCs/>
          <w:sz w:val="21"/>
        </w:rPr>
      </w:pPr>
      <w:r>
        <w:rPr>
          <w:rFonts w:hint="eastAsia" w:ascii="宋体" w:hAnsi="宋体" w:eastAsia="宋体" w:cs="宋体"/>
          <w:bCs/>
          <w:sz w:val="21"/>
        </w:rPr>
        <w:t>10、“脚踏黄河水倒流,搬来泰山做枕头;决心苦战十五年,(钢产量)赶上英国不发愁”。与这首民歌相关的历史事件是(   )</w:t>
      </w:r>
    </w:p>
    <w:p>
      <w:pPr>
        <w:pStyle w:val="15"/>
        <w:rPr>
          <w:rFonts w:hint="eastAsia" w:ascii="宋体" w:hAnsi="宋体" w:eastAsia="宋体" w:cs="宋体"/>
          <w:bCs/>
          <w:sz w:val="21"/>
        </w:rPr>
      </w:pPr>
      <w:r>
        <w:rPr>
          <w:rFonts w:hint="eastAsia" w:ascii="宋体" w:hAnsi="宋体" w:eastAsia="宋体" w:cs="宋体"/>
          <w:bCs/>
          <w:sz w:val="21"/>
        </w:rPr>
        <w:t>A.三大改造             B.人民公社化运动</w:t>
      </w:r>
      <w:r>
        <w:rPr>
          <w:rFonts w:hint="eastAsia" w:ascii="宋体" w:hAnsi="宋体" w:eastAsia="宋体" w:cs="宋体"/>
          <w:bCs/>
          <w:sz w:val="21"/>
        </w:rPr>
        <w:br w:type="textWrapping"/>
      </w:r>
      <w:r>
        <w:rPr>
          <w:rFonts w:hint="eastAsia" w:ascii="宋体" w:hAnsi="宋体" w:eastAsia="宋体" w:cs="宋体"/>
          <w:bCs/>
          <w:sz w:val="21"/>
        </w:rPr>
        <w:t>C.十年“文革”           D.“大跃进”运动</w:t>
      </w:r>
    </w:p>
    <w:p>
      <w:pPr>
        <w:pStyle w:val="16"/>
        <w:tabs>
          <w:tab w:val="left" w:pos="2130"/>
          <w:tab w:val="left" w:pos="4260"/>
          <w:tab w:val="left" w:pos="6391"/>
        </w:tabs>
        <w:rPr>
          <w:rFonts w:hint="eastAsia" w:ascii="宋体" w:hAnsi="宋体" w:cs="宋体"/>
          <w:bCs/>
          <w:szCs w:val="24"/>
        </w:rPr>
      </w:pPr>
      <w:r>
        <w:rPr>
          <w:rFonts w:hint="eastAsia" w:ascii="宋体" w:hAnsi="宋体" w:cs="宋体"/>
          <w:bCs/>
          <w:szCs w:val="24"/>
        </w:rPr>
        <w:t>11、老人依旧清楚地记得那个疯狂的年代：作为学生的他，戴着红卫兵的袖章，四处张贴大字报，批斗所谓的“牛鬼蛇神”…这个年代是（    ）</w:t>
      </w:r>
      <w:r>
        <w:rPr>
          <w:rFonts w:hint="eastAsia" w:ascii="宋体" w:hAnsi="宋体" w:cs="宋体"/>
          <w:bCs/>
          <w:szCs w:val="24"/>
        </w:rPr>
        <w:tab/>
      </w:r>
      <w:r>
        <w:rPr>
          <w:rFonts w:hint="eastAsia" w:ascii="宋体" w:hAnsi="宋体" w:cs="宋体"/>
          <w:bCs/>
          <w:szCs w:val="24"/>
        </w:rPr>
        <w:tab/>
      </w:r>
    </w:p>
    <w:p>
      <w:pPr>
        <w:pStyle w:val="16"/>
        <w:tabs>
          <w:tab w:val="left" w:pos="2730"/>
          <w:tab w:val="left" w:pos="4260"/>
          <w:tab w:val="left" w:pos="6391"/>
        </w:tabs>
        <w:rPr>
          <w:rFonts w:hint="eastAsia" w:ascii="宋体" w:hAnsi="宋体" w:cs="宋体"/>
          <w:bCs/>
          <w:szCs w:val="24"/>
        </w:rPr>
      </w:pPr>
      <w:r>
        <w:rPr>
          <w:rFonts w:hint="eastAsia" w:ascii="宋体" w:hAnsi="宋体" w:cs="宋体"/>
          <w:bCs/>
          <w:szCs w:val="24"/>
        </w:rPr>
        <w:t xml:space="preserve">A．“大跃进”时期         B．农村人民公社化时期 </w:t>
      </w:r>
    </w:p>
    <w:p>
      <w:pPr>
        <w:pStyle w:val="16"/>
        <w:tabs>
          <w:tab w:val="left" w:pos="2730"/>
          <w:tab w:val="left" w:pos="4260"/>
          <w:tab w:val="left" w:pos="6391"/>
        </w:tabs>
        <w:rPr>
          <w:rFonts w:hint="eastAsia" w:ascii="宋体" w:hAnsi="宋体" w:cs="宋体"/>
          <w:bCs/>
          <w:szCs w:val="24"/>
        </w:rPr>
      </w:pPr>
      <w:r>
        <w:rPr>
          <w:rFonts w:hint="eastAsia" w:ascii="宋体" w:hAnsi="宋体" w:cs="宋体"/>
          <w:bCs/>
          <w:szCs w:val="24"/>
        </w:rPr>
        <w:t>C．文化大革命时期         D．土地改革时期</w:t>
      </w:r>
    </w:p>
    <w:p>
      <w:pPr>
        <w:pStyle w:val="17"/>
        <w:rPr>
          <w:rFonts w:hint="eastAsia" w:ascii="宋体" w:hAnsi="宋体" w:eastAsia="宋体" w:cs="宋体"/>
          <w:bCs/>
          <w:sz w:val="21"/>
        </w:rPr>
      </w:pPr>
      <w:r>
        <w:rPr>
          <w:rFonts w:hint="eastAsia" w:ascii="宋体" w:hAnsi="宋体" w:eastAsia="宋体" w:cs="宋体"/>
          <w:bCs/>
          <w:sz w:val="21"/>
        </w:rPr>
        <w:t>12、十年“文化大革命”的“十年”是指(    )</w:t>
      </w:r>
    </w:p>
    <w:p>
      <w:pPr>
        <w:pStyle w:val="17"/>
        <w:rPr>
          <w:rFonts w:hint="eastAsia" w:ascii="宋体" w:hAnsi="宋体" w:eastAsia="宋体" w:cs="宋体"/>
          <w:bCs/>
          <w:sz w:val="21"/>
        </w:rPr>
      </w:pPr>
      <w:r>
        <w:rPr>
          <w:rFonts w:hint="eastAsia" w:ascii="宋体" w:hAnsi="宋体" w:eastAsia="宋体" w:cs="宋体"/>
          <w:bCs/>
          <w:sz w:val="21"/>
        </w:rPr>
        <w:t>A.1949—1959年  B.1953—1963年   C.1956—1966年  D.1966—1976年</w:t>
      </w:r>
    </w:p>
    <w:p>
      <w:pPr>
        <w:pStyle w:val="18"/>
        <w:rPr>
          <w:rFonts w:hint="eastAsia" w:ascii="宋体" w:hAnsi="宋体" w:eastAsia="宋体" w:cs="宋体"/>
          <w:bCs/>
          <w:sz w:val="21"/>
        </w:rPr>
      </w:pPr>
      <w:r>
        <w:rPr>
          <w:rFonts w:hint="eastAsia" w:ascii="宋体" w:hAnsi="宋体" w:eastAsia="宋体" w:cs="宋体"/>
          <w:bCs/>
          <w:sz w:val="21"/>
        </w:rPr>
        <w:t>13、在“文化大革命”中民主与法治遭到践踏,其中最大冤案是(   )</w:t>
      </w:r>
    </w:p>
    <w:p>
      <w:pPr>
        <w:pStyle w:val="18"/>
        <w:rPr>
          <w:rFonts w:hint="eastAsia" w:ascii="宋体" w:hAnsi="宋体" w:eastAsia="宋体" w:cs="宋体"/>
          <w:bCs/>
          <w:sz w:val="21"/>
        </w:rPr>
      </w:pPr>
      <w:r>
        <w:rPr>
          <w:rFonts w:hint="eastAsia" w:ascii="宋体" w:hAnsi="宋体" w:eastAsia="宋体" w:cs="宋体"/>
          <w:bCs/>
          <w:sz w:val="21"/>
        </w:rPr>
        <w:t>A.成立“中央文革小组”         B.林彪反革命集团被粉碎</w:t>
      </w:r>
      <w:r>
        <w:rPr>
          <w:rFonts w:hint="eastAsia" w:ascii="宋体" w:hAnsi="宋体" w:eastAsia="宋体" w:cs="宋体"/>
          <w:bCs/>
          <w:sz w:val="21"/>
        </w:rPr>
        <w:br w:type="textWrapping"/>
      </w:r>
      <w:r>
        <w:rPr>
          <w:rFonts w:hint="eastAsia" w:ascii="宋体" w:hAnsi="宋体" w:eastAsia="宋体" w:cs="宋体"/>
          <w:bCs/>
          <w:sz w:val="21"/>
        </w:rPr>
        <w:t>C.国家主席刘少奇含冤而死       D.周恩来、毛泽东相继去世</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14、文化大革命结束的标志是 (     )</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A. 林彪集团的覆灭    B. 二月逆流    C. 粉碎“四人帮”    D. 四五运动</w:t>
      </w:r>
    </w:p>
    <w:p>
      <w:pPr>
        <w:pStyle w:val="19"/>
        <w:rPr>
          <w:rFonts w:hint="eastAsia" w:ascii="宋体" w:hAnsi="宋体" w:eastAsia="宋体" w:cs="宋体"/>
          <w:bCs/>
          <w:sz w:val="21"/>
        </w:rPr>
      </w:pPr>
      <w:r>
        <w:rPr>
          <w:rFonts w:hint="eastAsia" w:ascii="宋体" w:hAnsi="宋体" w:eastAsia="宋体" w:cs="宋体"/>
          <w:bCs/>
          <w:sz w:val="21"/>
        </w:rPr>
        <w:t>15、小敏同学准备作一个题为《我眼中的“文化大革命”》的发言,以下内容不适合出现的是(   )</w:t>
      </w:r>
    </w:p>
    <w:p>
      <w:pPr>
        <w:pStyle w:val="19"/>
        <w:rPr>
          <w:rFonts w:hint="eastAsia" w:ascii="宋体" w:hAnsi="宋体" w:eastAsia="宋体" w:cs="宋体"/>
          <w:bCs/>
          <w:sz w:val="21"/>
        </w:rPr>
      </w:pPr>
      <w:r>
        <w:rPr>
          <w:rFonts w:hint="eastAsia" w:ascii="宋体" w:hAnsi="宋体" w:eastAsia="宋体" w:cs="宋体"/>
          <w:bCs/>
          <w:sz w:val="21"/>
        </w:rPr>
        <w:t>A.民主法制遭受践踏         B.国民经济破坏严重</w:t>
      </w:r>
      <w:r>
        <w:rPr>
          <w:rFonts w:hint="eastAsia" w:ascii="宋体" w:hAnsi="宋体" w:eastAsia="宋体" w:cs="宋体"/>
          <w:bCs/>
          <w:sz w:val="21"/>
        </w:rPr>
        <w:br w:type="textWrapping"/>
      </w:r>
      <w:r>
        <w:rPr>
          <w:rFonts w:hint="eastAsia" w:ascii="宋体" w:hAnsi="宋体" w:eastAsia="宋体" w:cs="宋体"/>
          <w:bCs/>
          <w:sz w:val="21"/>
        </w:rPr>
        <w:t>C.文化教育历经浩劫         D.外交事业停滞不前</w:t>
      </w:r>
    </w:p>
    <w:p>
      <w:pPr>
        <w:pStyle w:val="11"/>
        <w:ind w:left="210" w:hanging="210" w:hangingChars="100"/>
        <w:jc w:val="left"/>
        <w:rPr>
          <w:rFonts w:hint="eastAsia" w:ascii="宋体" w:hAnsi="宋体" w:cs="宋体"/>
          <w:bCs/>
          <w:szCs w:val="24"/>
        </w:rPr>
      </w:pPr>
      <w:r>
        <w:rPr>
          <w:rFonts w:hint="eastAsia" w:ascii="宋体" w:hAnsi="宋体" w:cs="宋体"/>
          <w:bCs/>
          <w:szCs w:val="24"/>
        </w:rPr>
        <w:t>16、请你为“中共八大、大跃进、文化大革命”等历史</w:t>
      </w:r>
      <w:r>
        <w:rPr>
          <w:rFonts w:hint="eastAsia" w:ascii="宋体" w:hAnsi="宋体" w:cs="宋体"/>
          <w:bCs/>
          <w:szCs w:val="24"/>
        </w:rPr>
        <w:drawing>
          <wp:inline distT="0" distB="0" distL="114300" distR="114300">
            <wp:extent cx="27940" cy="19050"/>
            <wp:effectExtent l="0" t="0" r="2540" b="3810"/>
            <wp:docPr id="9"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www.dearedu.com"/>
                    <pic:cNvPicPr>
                      <a:picLocks noChangeAspect="1"/>
                    </pic:cNvPicPr>
                  </pic:nvPicPr>
                  <pic:blipFill>
                    <a:blip r:embed="rId10"/>
                    <a:stretch>
                      <a:fillRect/>
                    </a:stretch>
                  </pic:blipFill>
                  <pic:spPr>
                    <a:xfrm>
                      <a:off x="0" y="0"/>
                      <a:ext cx="27940" cy="19050"/>
                    </a:xfrm>
                    <a:prstGeom prst="rect">
                      <a:avLst/>
                    </a:prstGeom>
                    <a:noFill/>
                    <a:ln>
                      <a:noFill/>
                    </a:ln>
                  </pic:spPr>
                </pic:pic>
              </a:graphicData>
            </a:graphic>
          </wp:inline>
        </w:drawing>
      </w:r>
      <w:r>
        <w:rPr>
          <w:rFonts w:hint="eastAsia" w:ascii="宋体" w:hAnsi="宋体" w:cs="宋体"/>
          <w:bCs/>
          <w:szCs w:val="24"/>
        </w:rPr>
        <w:t xml:space="preserve">事件拟定一个主题，最恰当的是（    ）  </w:t>
      </w:r>
    </w:p>
    <w:p>
      <w:pPr>
        <w:pStyle w:val="11"/>
        <w:jc w:val="left"/>
        <w:rPr>
          <w:rFonts w:hint="eastAsia" w:ascii="宋体" w:hAnsi="宋体" w:cs="宋体"/>
          <w:bCs/>
          <w:szCs w:val="24"/>
        </w:rPr>
      </w:pPr>
      <w:r>
        <w:rPr>
          <w:rFonts w:hint="eastAsia" w:ascii="宋体" w:hAnsi="宋体" w:cs="宋体"/>
          <w:bCs/>
          <w:szCs w:val="24"/>
        </w:rPr>
        <w:t>A．走向社会主义之路                 B．艰难曲折的探索历程</w:t>
      </w:r>
    </w:p>
    <w:p>
      <w:pPr>
        <w:pStyle w:val="11"/>
        <w:jc w:val="left"/>
        <w:rPr>
          <w:rFonts w:hint="eastAsia" w:ascii="宋体" w:hAnsi="宋体" w:cs="宋体"/>
          <w:bCs/>
          <w:szCs w:val="24"/>
        </w:rPr>
      </w:pPr>
      <w:r>
        <w:rPr>
          <w:rFonts w:hint="eastAsia" w:ascii="宋体" w:hAnsi="宋体" w:cs="宋体"/>
          <w:bCs/>
          <w:szCs w:val="24"/>
        </w:rPr>
        <w:t>C．社会主义建设的转折               D．迈向社会主义现代化</w:t>
      </w:r>
    </w:p>
    <w:p>
      <w:pPr>
        <w:pStyle w:val="11"/>
        <w:ind w:left="210" w:hanging="210" w:hangingChars="100"/>
        <w:jc w:val="left"/>
        <w:rPr>
          <w:rFonts w:hint="eastAsia" w:ascii="宋体" w:hAnsi="宋体" w:cs="宋体"/>
          <w:bCs/>
          <w:szCs w:val="24"/>
        </w:rPr>
      </w:pPr>
      <w:r>
        <w:rPr>
          <w:rFonts w:hint="eastAsia" w:ascii="宋体" w:hAnsi="宋体" w:cs="宋体"/>
          <w:bCs/>
          <w:szCs w:val="24"/>
        </w:rPr>
        <w:t>17、“乒乓外交”、“小球转动大球”、“改变世界的一周”等词语涉及到（     ）</w:t>
      </w:r>
    </w:p>
    <w:p>
      <w:pPr>
        <w:pStyle w:val="11"/>
        <w:jc w:val="left"/>
        <w:rPr>
          <w:rFonts w:hint="eastAsia" w:ascii="宋体" w:hAnsi="宋体" w:cs="宋体"/>
          <w:bCs/>
          <w:szCs w:val="24"/>
        </w:rPr>
      </w:pPr>
      <w:r>
        <w:rPr>
          <w:rFonts w:hint="eastAsia" w:ascii="宋体" w:hAnsi="宋体" w:cs="宋体"/>
          <w:bCs/>
          <w:szCs w:val="24"/>
        </w:rPr>
        <w:t xml:space="preserve">A． 中日关系       B．中英关系      C．中美关系     </w:t>
      </w:r>
      <w:r>
        <w:rPr>
          <w:rFonts w:hint="eastAsia" w:ascii="宋体" w:hAnsi="宋体" w:cs="宋体"/>
          <w:bCs/>
          <w:szCs w:val="24"/>
        </w:rPr>
        <w:tab/>
      </w:r>
      <w:r>
        <w:rPr>
          <w:rFonts w:hint="eastAsia" w:ascii="宋体" w:hAnsi="宋体" w:cs="宋体"/>
          <w:bCs/>
          <w:szCs w:val="24"/>
        </w:rPr>
        <w:t>D．中法关系</w:t>
      </w:r>
    </w:p>
    <w:p>
      <w:pPr>
        <w:pStyle w:val="11"/>
        <w:jc w:val="left"/>
        <w:rPr>
          <w:rFonts w:hint="eastAsia" w:ascii="宋体" w:hAnsi="宋体" w:cs="宋体"/>
          <w:bCs/>
          <w:color w:val="333333"/>
          <w:szCs w:val="24"/>
        </w:rPr>
      </w:pPr>
      <w:r>
        <w:rPr>
          <w:rFonts w:hint="eastAsia" w:ascii="宋体" w:hAnsi="宋体" w:cs="宋体"/>
          <w:bCs/>
          <w:szCs w:val="24"/>
        </w:rPr>
        <w:t>18、</w:t>
      </w:r>
      <w:r>
        <w:rPr>
          <w:rFonts w:hint="eastAsia" w:ascii="宋体" w:hAnsi="宋体" w:cs="宋体"/>
          <w:bCs/>
          <w:color w:val="333333"/>
          <w:szCs w:val="24"/>
        </w:rPr>
        <w:t>下图反映的历史事件是（   ）</w:t>
      </w:r>
    </w:p>
    <w:p>
      <w:pPr>
        <w:pStyle w:val="11"/>
        <w:jc w:val="left"/>
        <w:rPr>
          <w:rFonts w:hint="eastAsia" w:ascii="宋体" w:hAnsi="宋体" w:cs="宋体"/>
          <w:bCs/>
          <w:color w:val="000000"/>
          <w:szCs w:val="24"/>
        </w:rPr>
      </w:pPr>
      <w:r>
        <w:rPr>
          <w:rFonts w:hint="eastAsia" w:ascii="宋体" w:hAnsi="宋体" w:cs="宋体"/>
          <w:bCs/>
          <w:color w:val="000000"/>
          <w:szCs w:val="24"/>
        </w:rPr>
        <w:t xml:space="preserve">                                       </w:t>
      </w:r>
      <w:r>
        <w:rPr>
          <w:rFonts w:hint="eastAsia" w:ascii="宋体" w:hAnsi="宋体" w:cs="宋体"/>
          <w:bCs/>
          <w:color w:val="000000"/>
          <w:szCs w:val="24"/>
        </w:rPr>
        <w:drawing>
          <wp:inline distT="0" distB="0" distL="114300" distR="114300">
            <wp:extent cx="2028825" cy="1143000"/>
            <wp:effectExtent l="0" t="0" r="13335" b="0"/>
            <wp:docPr id="10"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www.dearedu.com"/>
                    <pic:cNvPicPr>
                      <a:picLocks noChangeAspect="1"/>
                    </pic:cNvPicPr>
                  </pic:nvPicPr>
                  <pic:blipFill>
                    <a:blip r:embed="rId11"/>
                    <a:stretch>
                      <a:fillRect/>
                    </a:stretch>
                  </pic:blipFill>
                  <pic:spPr>
                    <a:xfrm>
                      <a:off x="0" y="0"/>
                      <a:ext cx="2028825" cy="1143000"/>
                    </a:xfrm>
                    <a:prstGeom prst="rect">
                      <a:avLst/>
                    </a:prstGeom>
                    <a:noFill/>
                    <a:ln>
                      <a:noFill/>
                    </a:ln>
                  </pic:spPr>
                </pic:pic>
              </a:graphicData>
            </a:graphic>
          </wp:inline>
        </w:drawing>
      </w:r>
    </w:p>
    <w:p>
      <w:pPr>
        <w:pStyle w:val="11"/>
        <w:jc w:val="left"/>
        <w:rPr>
          <w:rFonts w:hint="eastAsia" w:ascii="宋体" w:hAnsi="宋体" w:cs="宋体"/>
          <w:bCs/>
          <w:color w:val="000000"/>
          <w:szCs w:val="24"/>
        </w:rPr>
      </w:pPr>
      <w:r>
        <w:rPr>
          <w:rFonts w:hint="eastAsia" w:ascii="宋体" w:hAnsi="宋体" w:cs="宋体"/>
          <w:bCs/>
          <w:color w:val="000000"/>
          <w:szCs w:val="24"/>
        </w:rPr>
        <w:t>A .“嫦娥一号”</w:t>
      </w:r>
      <w:r>
        <w:rPr>
          <w:rFonts w:hint="eastAsia" w:ascii="宋体" w:hAnsi="宋体" w:cs="宋体"/>
          <w:bCs/>
          <w:color w:val="000000"/>
          <w:szCs w:val="24"/>
        </w:rPr>
        <w:drawing>
          <wp:inline distT="0" distB="0" distL="114300" distR="114300">
            <wp:extent cx="18415" cy="21590"/>
            <wp:effectExtent l="0" t="0" r="12065" b="1270"/>
            <wp:docPr id="11"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www.dearedu.com"/>
                    <pic:cNvPicPr>
                      <a:picLocks noChangeAspect="1"/>
                    </pic:cNvPicPr>
                  </pic:nvPicPr>
                  <pic:blipFill>
                    <a:blip r:embed="rId10"/>
                    <a:stretch>
                      <a:fillRect/>
                    </a:stretch>
                  </pic:blipFill>
                  <pic:spPr>
                    <a:xfrm>
                      <a:off x="0" y="0"/>
                      <a:ext cx="18415" cy="21590"/>
                    </a:xfrm>
                    <a:prstGeom prst="rect">
                      <a:avLst/>
                    </a:prstGeom>
                    <a:noFill/>
                    <a:ln>
                      <a:noFill/>
                    </a:ln>
                  </pic:spPr>
                </pic:pic>
              </a:graphicData>
            </a:graphic>
          </wp:inline>
        </w:drawing>
      </w:r>
      <w:r>
        <w:rPr>
          <w:rFonts w:hint="eastAsia" w:ascii="宋体" w:hAnsi="宋体" w:cs="宋体"/>
          <w:bCs/>
          <w:color w:val="000000"/>
          <w:szCs w:val="24"/>
        </w:rPr>
        <w:t>发射成功       B .第一颗氢弹爆炸成功</w:t>
      </w:r>
    </w:p>
    <w:p>
      <w:pPr>
        <w:pStyle w:val="11"/>
        <w:jc w:val="left"/>
        <w:rPr>
          <w:rFonts w:hint="eastAsia" w:ascii="宋体" w:hAnsi="宋体" w:cs="宋体"/>
          <w:bCs/>
          <w:color w:val="000000"/>
          <w:szCs w:val="24"/>
        </w:rPr>
      </w:pPr>
      <w:r>
        <w:rPr>
          <w:rFonts w:hint="eastAsia" w:ascii="宋体" w:hAnsi="宋体" w:cs="宋体"/>
          <w:bCs/>
          <w:color w:val="000000"/>
          <w:szCs w:val="24"/>
        </w:rPr>
        <w:t>C .中近程导弹实验成功         D .第一颗原子弹爆炸成功</w:t>
      </w:r>
    </w:p>
    <w:p>
      <w:pPr>
        <w:pStyle w:val="11"/>
        <w:jc w:val="left"/>
        <w:rPr>
          <w:rFonts w:hint="eastAsia" w:ascii="宋体" w:hAnsi="宋体" w:cs="宋体"/>
          <w:bCs/>
          <w:color w:val="000000"/>
          <w:szCs w:val="24"/>
        </w:rPr>
      </w:pPr>
      <w:r>
        <w:rPr>
          <w:rFonts w:hint="eastAsia" w:ascii="宋体" w:hAnsi="宋体" w:cs="宋体"/>
          <w:bCs/>
          <w:color w:val="000000"/>
          <w:szCs w:val="24"/>
        </w:rPr>
        <w:t>19、1970年我国成功发射的第一颗人造地球卫星是（   ）</w:t>
      </w:r>
    </w:p>
    <w:p>
      <w:pPr>
        <w:pStyle w:val="11"/>
        <w:jc w:val="left"/>
        <w:rPr>
          <w:rFonts w:hint="eastAsia" w:ascii="宋体" w:hAnsi="宋体" w:cs="宋体"/>
          <w:bCs/>
          <w:color w:val="333333"/>
          <w:szCs w:val="24"/>
        </w:rPr>
      </w:pPr>
      <w:r>
        <w:rPr>
          <w:rFonts w:hint="eastAsia" w:ascii="宋体" w:hAnsi="宋体" w:cs="宋体"/>
          <w:bCs/>
          <w:color w:val="333333"/>
          <w:szCs w:val="24"/>
        </w:rPr>
        <w:t>A .天宫一号    B .嫦娥一号    C .东方红1号    D .神舟一号</w:t>
      </w:r>
    </w:p>
    <w:p>
      <w:pPr>
        <w:pStyle w:val="11"/>
        <w:jc w:val="left"/>
        <w:rPr>
          <w:rFonts w:hint="eastAsia" w:ascii="宋体" w:hAnsi="宋体" w:cs="宋体"/>
          <w:bCs/>
          <w:szCs w:val="24"/>
        </w:rPr>
      </w:pPr>
      <w:r>
        <w:rPr>
          <w:rFonts w:hint="eastAsia" w:ascii="宋体" w:hAnsi="宋体" w:cs="宋体"/>
          <w:bCs/>
          <w:szCs w:val="24"/>
        </w:rPr>
        <w:t>20、打破个人崇拜和教条主义束缚，为十一届三中全会召开奠定思想理论基础的是(    )</w:t>
      </w:r>
    </w:p>
    <w:p>
      <w:pPr>
        <w:pStyle w:val="11"/>
        <w:jc w:val="left"/>
        <w:rPr>
          <w:rFonts w:hint="eastAsia" w:ascii="宋体" w:hAnsi="宋体" w:cs="宋体"/>
          <w:bCs/>
          <w:szCs w:val="24"/>
        </w:rPr>
      </w:pPr>
      <w:r>
        <w:rPr>
          <w:rFonts w:hint="eastAsia" w:ascii="宋体" w:hAnsi="宋体" w:cs="宋体"/>
          <w:bCs/>
          <w:szCs w:val="24"/>
        </w:rPr>
        <w:t>A.“两个凡是”的提出            B.经济体制改革决定的作出</w:t>
      </w:r>
    </w:p>
    <w:p>
      <w:pPr>
        <w:pStyle w:val="11"/>
        <w:jc w:val="left"/>
        <w:rPr>
          <w:rFonts w:hint="eastAsia" w:ascii="宋体" w:hAnsi="宋体" w:cs="宋体"/>
          <w:bCs/>
          <w:szCs w:val="24"/>
        </w:rPr>
      </w:pPr>
      <w:r>
        <w:rPr>
          <w:rFonts w:hint="eastAsia" w:ascii="宋体" w:hAnsi="宋体" w:cs="宋体"/>
          <w:bCs/>
          <w:szCs w:val="24"/>
        </w:rPr>
        <w:t>C.刘少奇冤案的平反              D.关于真理标准问题的讨论</w:t>
      </w:r>
    </w:p>
    <w:p>
      <w:pPr>
        <w:pStyle w:val="20"/>
        <w:rPr>
          <w:rFonts w:hint="eastAsia" w:ascii="宋体" w:hAnsi="宋体" w:eastAsia="宋体" w:cs="宋体"/>
          <w:bCs/>
          <w:sz w:val="21"/>
        </w:rPr>
      </w:pPr>
      <w:r>
        <w:rPr>
          <w:rFonts w:hint="eastAsia" w:ascii="宋体" w:hAnsi="宋体" w:eastAsia="宋体" w:cs="宋体"/>
          <w:bCs/>
          <w:sz w:val="21"/>
        </w:rPr>
        <w:t>21、1978年关于真理标准问题的讨论最为深远的意义是(   )</w:t>
      </w:r>
    </w:p>
    <w:p>
      <w:pPr>
        <w:pStyle w:val="20"/>
        <w:rPr>
          <w:rFonts w:hint="eastAsia" w:ascii="宋体" w:hAnsi="宋体" w:eastAsia="宋体" w:cs="宋体"/>
          <w:bCs/>
          <w:sz w:val="21"/>
        </w:rPr>
      </w:pPr>
      <w:r>
        <w:rPr>
          <w:rFonts w:hint="eastAsia" w:ascii="宋体" w:hAnsi="宋体" w:eastAsia="宋体" w:cs="宋体"/>
          <w:bCs/>
          <w:sz w:val="21"/>
        </w:rPr>
        <w:t>A.解放了人们的思想       B.形成了市场经济体制</w:t>
      </w:r>
      <w:r>
        <w:rPr>
          <w:rFonts w:hint="eastAsia" w:ascii="宋体" w:hAnsi="宋体" w:eastAsia="宋体" w:cs="宋体"/>
          <w:bCs/>
          <w:sz w:val="21"/>
        </w:rPr>
        <w:br w:type="textWrapping"/>
      </w:r>
      <w:r>
        <w:rPr>
          <w:rFonts w:hint="eastAsia" w:ascii="宋体" w:hAnsi="宋体" w:eastAsia="宋体" w:cs="宋体"/>
          <w:bCs/>
          <w:sz w:val="21"/>
        </w:rPr>
        <w:t>C.提高了中国的威望       D.结束了“文化大革命”</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22、中国共产党史上有两个具有深远意义的转折性会议，一次是民主革命时期的遵义会议，另一次是社会主义建设时期的 (      )</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A. 中共一大              B. 中共八大</w:t>
      </w:r>
    </w:p>
    <w:p>
      <w:pPr>
        <w:pStyle w:val="13"/>
        <w:jc w:val="left"/>
        <w:textAlignment w:val="center"/>
        <w:rPr>
          <w:rFonts w:hint="eastAsia" w:ascii="宋体" w:hAnsi="宋体" w:cs="宋体"/>
          <w:bCs/>
          <w:color w:val="000000"/>
          <w:szCs w:val="24"/>
        </w:rPr>
      </w:pPr>
      <w:r>
        <w:rPr>
          <w:rFonts w:hint="eastAsia" w:ascii="宋体" w:hAnsi="宋体" w:cs="宋体"/>
          <w:bCs/>
          <w:color w:val="000000"/>
          <w:szCs w:val="24"/>
        </w:rPr>
        <w:t>C. 中共十一届三中全会    D. 中共十二届三中全会</w:t>
      </w:r>
    </w:p>
    <w:p>
      <w:pPr>
        <w:pStyle w:val="11"/>
        <w:jc w:val="left"/>
        <w:rPr>
          <w:rFonts w:hint="eastAsia" w:ascii="宋体" w:hAnsi="宋体" w:cs="宋体"/>
          <w:bCs/>
          <w:szCs w:val="24"/>
        </w:rPr>
      </w:pPr>
      <w:r>
        <w:rPr>
          <w:rFonts w:hint="eastAsia" w:ascii="宋体" w:hAnsi="宋体" w:cs="宋体"/>
          <w:bCs/>
          <w:szCs w:val="24"/>
        </w:rPr>
        <w:t>23、党的十一届三中全会实现了伟大的历史转折。这一转折是指党的工作重心（     ）</w:t>
      </w:r>
    </w:p>
    <w:p>
      <w:pPr>
        <w:pStyle w:val="11"/>
        <w:jc w:val="left"/>
        <w:rPr>
          <w:rFonts w:hint="eastAsia" w:ascii="宋体" w:hAnsi="宋体" w:cs="宋体"/>
          <w:bCs/>
          <w:szCs w:val="24"/>
        </w:rPr>
      </w:pPr>
      <w:r>
        <w:rPr>
          <w:rFonts w:hint="eastAsia" w:ascii="宋体" w:hAnsi="宋体" w:cs="宋体"/>
          <w:bCs/>
          <w:szCs w:val="24"/>
        </w:rPr>
        <w:t>A.由农村转移到城市         B.对内改革转移到对外开放</w:t>
      </w:r>
    </w:p>
    <w:p>
      <w:pPr>
        <w:pStyle w:val="11"/>
        <w:jc w:val="left"/>
        <w:rPr>
          <w:rFonts w:hint="eastAsia" w:ascii="宋体" w:hAnsi="宋体" w:cs="宋体"/>
          <w:bCs/>
          <w:szCs w:val="24"/>
        </w:rPr>
      </w:pPr>
      <w:r>
        <w:rPr>
          <w:rFonts w:hint="eastAsia" w:ascii="宋体" w:hAnsi="宋体" w:cs="宋体"/>
          <w:bCs/>
          <w:szCs w:val="24"/>
        </w:rPr>
        <w:t>C.由城市转移到农村         D.由阶级斗争转移到社会主义现代化建没上来</w:t>
      </w:r>
    </w:p>
    <w:p>
      <w:pPr>
        <w:pStyle w:val="11"/>
        <w:jc w:val="left"/>
        <w:rPr>
          <w:rFonts w:hint="eastAsia" w:ascii="宋体" w:hAnsi="宋体" w:cs="宋体"/>
          <w:bCs/>
          <w:szCs w:val="24"/>
        </w:rPr>
      </w:pPr>
      <w:r>
        <w:rPr>
          <w:rFonts w:hint="eastAsia" w:ascii="宋体" w:hAnsi="宋体" w:cs="宋体"/>
          <w:bCs/>
          <w:szCs w:val="24"/>
        </w:rPr>
        <w:t>24、中华民族在近百年艰苦卓绝的伟大复兴历程中，关键是“中国新生”和“伟大转折”，实现了国家的独立与富强。“中国新生”和“伟大转折”分别是指（     ）</w:t>
      </w:r>
    </w:p>
    <w:p>
      <w:pPr>
        <w:pStyle w:val="11"/>
        <w:jc w:val="left"/>
        <w:rPr>
          <w:rFonts w:hint="eastAsia" w:ascii="宋体" w:hAnsi="宋体" w:cs="宋体"/>
          <w:bCs/>
          <w:szCs w:val="24"/>
        </w:rPr>
      </w:pPr>
      <w:r>
        <w:rPr>
          <w:rFonts w:hint="eastAsia" w:ascii="宋体" w:hAnsi="宋体" w:cs="宋体"/>
          <w:bCs/>
          <w:szCs w:val="24"/>
        </w:rPr>
        <w:t>A.中国共产党成立、抗战胜利      B.中国共产党成立、新中国诞生</w:t>
      </w:r>
    </w:p>
    <w:p>
      <w:pPr>
        <w:pStyle w:val="11"/>
        <w:jc w:val="left"/>
        <w:rPr>
          <w:rFonts w:hint="eastAsia" w:ascii="宋体" w:hAnsi="宋体" w:cs="宋体"/>
          <w:bCs/>
          <w:szCs w:val="24"/>
        </w:rPr>
      </w:pPr>
      <w:r>
        <w:rPr>
          <w:rFonts w:hint="eastAsia" w:ascii="宋体" w:hAnsi="宋体" w:cs="宋体"/>
          <w:bCs/>
          <w:szCs w:val="24"/>
        </w:rPr>
        <w:t>C.抗战胜利、新中国诞生          D.新中国诞生、十一届三中全会</w:t>
      </w:r>
    </w:p>
    <w:p>
      <w:pPr>
        <w:pStyle w:val="11"/>
        <w:jc w:val="left"/>
        <w:rPr>
          <w:rFonts w:hint="eastAsia" w:ascii="宋体" w:hAnsi="宋体" w:cs="宋体"/>
          <w:bCs/>
          <w:color w:val="000000"/>
          <w:szCs w:val="24"/>
        </w:rPr>
      </w:pPr>
      <w:r>
        <w:rPr>
          <w:rFonts w:hint="eastAsia" w:ascii="宋体" w:hAnsi="宋体" w:cs="宋体"/>
          <w:bCs/>
          <w:szCs w:val="24"/>
        </w:rPr>
        <w:t>25、十一届三中全会奠定了中国社会最近三十年“不动摇、不懈怠、不折腾”的基调。十一届三中全会确定的指导思想是</w:t>
      </w:r>
      <w:r>
        <w:rPr>
          <w:rFonts w:hint="eastAsia" w:ascii="宋体" w:hAnsi="宋体" w:cs="宋体"/>
          <w:bCs/>
          <w:color w:val="000000"/>
          <w:szCs w:val="24"/>
        </w:rPr>
        <w:t>(     )</w:t>
      </w:r>
    </w:p>
    <w:p>
      <w:pPr>
        <w:pStyle w:val="11"/>
        <w:jc w:val="left"/>
        <w:rPr>
          <w:rFonts w:hint="eastAsia" w:ascii="宋体" w:hAnsi="宋体" w:cs="宋体"/>
          <w:bCs/>
          <w:szCs w:val="24"/>
        </w:rPr>
      </w:pPr>
      <w:r>
        <w:rPr>
          <w:rFonts w:hint="eastAsia" w:ascii="宋体" w:hAnsi="宋体" w:cs="宋体"/>
          <w:bCs/>
          <w:szCs w:val="24"/>
        </w:rPr>
        <w:t>A．多快好省地建设社会主义</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B．解放思想，实事求是</w:t>
      </w:r>
    </w:p>
    <w:p>
      <w:pPr>
        <w:pStyle w:val="11"/>
        <w:jc w:val="left"/>
        <w:rPr>
          <w:rFonts w:hint="eastAsia" w:ascii="宋体" w:hAnsi="宋体" w:cs="宋体"/>
          <w:bCs/>
          <w:szCs w:val="24"/>
        </w:rPr>
      </w:pPr>
      <w:r>
        <w:rPr>
          <w:rFonts w:hint="eastAsia" w:ascii="宋体" w:hAnsi="宋体" w:cs="宋体"/>
          <w:bCs/>
          <w:szCs w:val="24"/>
        </w:rPr>
        <w:t>C．“一国两制”的构想</w:t>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ab/>
      </w:r>
      <w:r>
        <w:rPr>
          <w:rFonts w:hint="eastAsia" w:ascii="宋体" w:hAnsi="宋体" w:cs="宋体"/>
          <w:bCs/>
          <w:szCs w:val="24"/>
        </w:rPr>
        <w:t>D．三个代表思想</w:t>
      </w:r>
    </w:p>
    <w:p>
      <w:pPr>
        <w:pStyle w:val="11"/>
        <w:snapToGrid w:val="0"/>
        <w:jc w:val="center"/>
        <w:rPr>
          <w:rFonts w:hint="eastAsia" w:ascii="宋体" w:hAnsi="宋体" w:cs="宋体"/>
          <w:bCs/>
          <w:szCs w:val="24"/>
        </w:rPr>
      </w:pPr>
      <w:r>
        <w:rPr>
          <w:rFonts w:hint="eastAsia" w:ascii="宋体" w:hAnsi="宋体" w:cs="宋体"/>
          <w:bCs/>
          <w:szCs w:val="24"/>
        </w:rPr>
        <w:t>第II卷（非选择题，本大题共3小题,共40分）</w:t>
      </w:r>
    </w:p>
    <w:p>
      <w:pPr>
        <w:pStyle w:val="11"/>
        <w:snapToGrid w:val="0"/>
        <w:jc w:val="left"/>
        <w:rPr>
          <w:rFonts w:hint="eastAsia" w:ascii="宋体" w:hAnsi="宋体" w:cs="宋体"/>
          <w:bCs/>
          <w:szCs w:val="24"/>
        </w:rPr>
      </w:pPr>
      <w:r>
        <w:rPr>
          <w:rFonts w:hint="eastAsia" w:ascii="宋体" w:hAnsi="宋体" w:cs="宋体"/>
          <w:bCs/>
          <w:szCs w:val="24"/>
        </w:rPr>
        <w:t>26.实现中华民族的伟大复兴，是中国人民为之不懈奋斗的理想。阅读下列材料，然后回答问题。（12分）</w:t>
      </w:r>
    </w:p>
    <w:p>
      <w:pPr>
        <w:pStyle w:val="11"/>
        <w:snapToGrid w:val="0"/>
        <w:ind w:firstLine="420" w:firstLineChars="200"/>
        <w:jc w:val="left"/>
        <w:rPr>
          <w:rFonts w:hint="eastAsia" w:ascii="宋体" w:hAnsi="宋体" w:cs="宋体"/>
          <w:bCs/>
          <w:szCs w:val="24"/>
        </w:rPr>
      </w:pPr>
      <w:r>
        <w:rPr>
          <w:rFonts w:hint="eastAsia" w:ascii="宋体" w:hAnsi="宋体" w:cs="宋体"/>
          <w:bCs/>
          <w:szCs w:val="24"/>
        </w:rPr>
        <w:t>材料一：一幅图片（右图）</w:t>
      </w:r>
    </w:p>
    <w:p>
      <w:pPr>
        <w:pStyle w:val="11"/>
        <w:snapToGrid w:val="0"/>
        <w:ind w:firstLine="420" w:firstLineChars="200"/>
        <w:jc w:val="left"/>
        <w:rPr>
          <w:rFonts w:hint="eastAsia" w:ascii="宋体" w:hAnsi="宋体" w:cs="宋体"/>
          <w:bCs/>
          <w:szCs w:val="24"/>
        </w:rPr>
      </w:pPr>
      <w:r>
        <w:rPr>
          <w:rFonts w:hint="eastAsia" w:ascii="宋体" w:hAnsi="宋体" w:cs="宋体"/>
          <w:bCs/>
          <w:szCs w:val="24"/>
        </w:rPr>
        <w:drawing>
          <wp:inline distT="0" distB="0" distL="114300" distR="114300">
            <wp:extent cx="2723515" cy="1628775"/>
            <wp:effectExtent l="0" t="0" r="4445" b="1905"/>
            <wp:docPr id="12"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www.dearedu.com"/>
                    <pic:cNvPicPr>
                      <a:picLocks noChangeAspect="1"/>
                    </pic:cNvPicPr>
                  </pic:nvPicPr>
                  <pic:blipFill>
                    <a:blip r:embed="rId12"/>
                    <a:stretch>
                      <a:fillRect/>
                    </a:stretch>
                  </pic:blipFill>
                  <pic:spPr>
                    <a:xfrm>
                      <a:off x="0" y="0"/>
                      <a:ext cx="2723515" cy="1628775"/>
                    </a:xfrm>
                    <a:prstGeom prst="rect">
                      <a:avLst/>
                    </a:prstGeom>
                    <a:noFill/>
                    <a:ln>
                      <a:noFill/>
                    </a:ln>
                  </pic:spPr>
                </pic:pic>
              </a:graphicData>
            </a:graphic>
          </wp:inline>
        </w:drawing>
      </w:r>
    </w:p>
    <w:p>
      <w:pPr>
        <w:pStyle w:val="11"/>
        <w:snapToGrid w:val="0"/>
        <w:ind w:firstLine="420" w:firstLineChars="200"/>
        <w:jc w:val="left"/>
        <w:rPr>
          <w:rFonts w:hint="eastAsia" w:ascii="宋体" w:hAnsi="宋体" w:cs="宋体"/>
          <w:bCs/>
          <w:szCs w:val="24"/>
        </w:rPr>
      </w:pPr>
      <w:r>
        <w:rPr>
          <w:rFonts w:hint="eastAsia" w:ascii="宋体" w:hAnsi="宋体" w:cs="宋体"/>
          <w:bCs/>
          <w:szCs w:val="24"/>
        </w:rPr>
        <w:t>材料二：我们不出兵让敌人压至鸭绿江边，国内国际反动气焰增高，则对各方都不利，首先对东北不利，整个东北边防军将被吸住，南满电力将被控制。……总之，我们认为应当参战，必须参战。        ——毛泽东</w:t>
      </w:r>
    </w:p>
    <w:p>
      <w:pPr>
        <w:pStyle w:val="11"/>
        <w:snapToGrid w:val="0"/>
        <w:jc w:val="left"/>
        <w:rPr>
          <w:rFonts w:hint="eastAsia" w:ascii="宋体" w:hAnsi="宋体" w:cs="宋体"/>
          <w:bCs/>
          <w:szCs w:val="24"/>
        </w:rPr>
      </w:pPr>
      <w:r>
        <w:rPr>
          <w:rFonts w:hint="eastAsia" w:ascii="宋体" w:hAnsi="宋体" w:cs="宋体"/>
          <w:bCs/>
          <w:szCs w:val="24"/>
        </w:rPr>
        <w:t>请回答：</w:t>
      </w:r>
    </w:p>
    <w:p>
      <w:pPr>
        <w:pStyle w:val="11"/>
        <w:snapToGrid w:val="0"/>
        <w:jc w:val="left"/>
        <w:rPr>
          <w:rFonts w:hint="eastAsia" w:ascii="宋体" w:hAnsi="宋体" w:cs="宋体"/>
          <w:bCs/>
          <w:szCs w:val="24"/>
        </w:rPr>
      </w:pPr>
      <w:r>
        <w:rPr>
          <w:rFonts w:hint="eastAsia" w:ascii="宋体" w:hAnsi="宋体" w:cs="宋体"/>
          <w:bCs/>
          <w:szCs w:val="24"/>
        </w:rPr>
        <w:t>（1）材料一图片反映了哪一历史事件？（2分）图片所反映的历史事件有何重大意义</w:t>
      </w:r>
      <w:r>
        <w:rPr>
          <w:rFonts w:hint="eastAsia" w:ascii="宋体" w:hAnsi="宋体" w:cs="宋体"/>
          <w:bCs/>
          <w:szCs w:val="24"/>
        </w:rPr>
        <w:drawing>
          <wp:inline distT="0" distB="0" distL="114300" distR="114300">
            <wp:extent cx="18415" cy="12700"/>
            <wp:effectExtent l="0" t="0" r="0" b="0"/>
            <wp:docPr id="13"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宋体"/>
          <w:bCs/>
          <w:szCs w:val="24"/>
        </w:rPr>
        <w:t>？（2分）</w:t>
      </w:r>
    </w:p>
    <w:p>
      <w:pPr>
        <w:pStyle w:val="11"/>
        <w:snapToGrid w:val="0"/>
        <w:jc w:val="left"/>
        <w:rPr>
          <w:rFonts w:hint="eastAsia" w:ascii="宋体" w:hAnsi="宋体" w:cs="宋体"/>
          <w:bCs/>
          <w:szCs w:val="24"/>
        </w:rPr>
      </w:pPr>
      <w:r>
        <w:rPr>
          <w:rFonts w:hint="eastAsia" w:ascii="宋体" w:hAnsi="宋体" w:cs="宋体"/>
          <w:bCs/>
          <w:szCs w:val="24"/>
        </w:rPr>
        <w:t>（2）材料二中的“参战”指参加哪场战争？（2分）试据材料二分析我国参战的目的？（2分）</w:t>
      </w:r>
    </w:p>
    <w:p>
      <w:pPr>
        <w:pStyle w:val="11"/>
        <w:snapToGrid w:val="0"/>
        <w:jc w:val="left"/>
        <w:rPr>
          <w:rFonts w:hint="eastAsia" w:ascii="宋体" w:hAnsi="宋体" w:cs="宋体"/>
          <w:bCs/>
          <w:szCs w:val="24"/>
        </w:rPr>
      </w:pPr>
    </w:p>
    <w:p>
      <w:pPr>
        <w:pStyle w:val="11"/>
        <w:numPr>
          <w:ilvl w:val="0"/>
          <w:numId w:val="2"/>
        </w:numPr>
        <w:snapToGrid w:val="0"/>
        <w:jc w:val="left"/>
        <w:rPr>
          <w:rFonts w:hint="eastAsia" w:ascii="宋体" w:hAnsi="宋体" w:cs="宋体"/>
          <w:bCs/>
          <w:szCs w:val="24"/>
        </w:rPr>
      </w:pPr>
      <w:r>
        <w:rPr>
          <w:rFonts w:hint="eastAsia" w:ascii="宋体" w:hAnsi="宋体" w:cs="宋体"/>
          <w:bCs/>
          <w:szCs w:val="24"/>
        </w:rPr>
        <w:t>试举出这场战争中被誉为“最可爱的人”的英雄人物两位。（4分）</w:t>
      </w:r>
    </w:p>
    <w:p>
      <w:pPr>
        <w:pStyle w:val="11"/>
        <w:snapToGrid w:val="0"/>
        <w:jc w:val="left"/>
        <w:rPr>
          <w:rFonts w:hint="eastAsia" w:ascii="宋体" w:hAnsi="宋体" w:cs="宋体"/>
          <w:bCs/>
          <w:szCs w:val="24"/>
        </w:rPr>
      </w:pP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27. 为了实现中华民族伟大复兴的中国梦，然而新中国成立以来我国农业和农村的发展始终与土</w:t>
      </w:r>
      <w:r>
        <w:rPr>
          <w:rFonts w:hint="eastAsia" w:ascii="宋体" w:hAnsi="宋体" w:cs="宋体"/>
          <w:bCs/>
          <w:color w:val="000000"/>
          <w:szCs w:val="24"/>
        </w:rPr>
        <w:drawing>
          <wp:inline distT="0" distB="0" distL="114300" distR="114300">
            <wp:extent cx="9525" cy="24130"/>
            <wp:effectExtent l="0" t="0" r="5715" b="6350"/>
            <wp:docPr id="14"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www.dearedu.com"/>
                    <pic:cNvPicPr>
                      <a:picLocks noChangeAspect="1"/>
                    </pic:cNvPicPr>
                  </pic:nvPicPr>
                  <pic:blipFill>
                    <a:blip r:embed="rId10"/>
                    <a:stretch>
                      <a:fillRect/>
                    </a:stretch>
                  </pic:blipFill>
                  <pic:spPr>
                    <a:xfrm>
                      <a:off x="0" y="0"/>
                      <a:ext cx="9525" cy="24130"/>
                    </a:xfrm>
                    <a:prstGeom prst="rect">
                      <a:avLst/>
                    </a:prstGeom>
                    <a:noFill/>
                    <a:ln>
                      <a:noFill/>
                    </a:ln>
                  </pic:spPr>
                </pic:pic>
              </a:graphicData>
            </a:graphic>
          </wp:inline>
        </w:drawing>
      </w:r>
      <w:r>
        <w:rPr>
          <w:rFonts w:hint="eastAsia" w:ascii="宋体" w:hAnsi="宋体" w:cs="宋体"/>
          <w:bCs/>
          <w:color w:val="000000"/>
          <w:szCs w:val="24"/>
        </w:rPr>
        <w:t>地政策的调整相联系</w:t>
      </w:r>
      <w:r>
        <w:rPr>
          <w:rFonts w:hint="eastAsia" w:ascii="宋体" w:hAnsi="宋体" w:cs="宋体"/>
          <w:bCs/>
          <w:color w:val="000000"/>
          <w:szCs w:val="24"/>
        </w:rPr>
        <w:drawing>
          <wp:inline distT="0" distB="0" distL="114300" distR="114300">
            <wp:extent cx="18415" cy="12700"/>
            <wp:effectExtent l="0" t="0" r="0" b="0"/>
            <wp:docPr id="15"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cs="宋体"/>
          <w:bCs/>
          <w:color w:val="000000"/>
          <w:szCs w:val="24"/>
        </w:rPr>
        <w:t>。（12分）</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【第一阶段：土地梦想的实现】</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材料一：</w:t>
      </w:r>
    </w:p>
    <w:p>
      <w:pPr>
        <w:pStyle w:val="13"/>
        <w:snapToGrid w:val="0"/>
        <w:jc w:val="left"/>
        <w:textAlignment w:val="center"/>
        <w:rPr>
          <w:rFonts w:hint="eastAsia" w:ascii="宋体" w:hAnsi="宋体" w:cs="宋体"/>
          <w:bCs/>
          <w:color w:val="000000"/>
          <w:szCs w:val="24"/>
        </w:rPr>
      </w:pPr>
      <w:r>
        <w:rPr>
          <w:rFonts w:ascii="宋体" w:hAnsi="宋体"/>
          <w:bCs/>
        </w:rPr>
        <mc:AlternateContent>
          <mc:Choice Requires="wps">
            <w:drawing>
              <wp:anchor distT="0" distB="0" distL="114300" distR="114300" simplePos="0" relativeHeight="251659264" behindDoc="0" locked="0" layoutInCell="1" allowOverlap="1">
                <wp:simplePos x="0" y="0"/>
                <wp:positionH relativeFrom="column">
                  <wp:posOffset>1793240</wp:posOffset>
                </wp:positionH>
                <wp:positionV relativeFrom="paragraph">
                  <wp:posOffset>66675</wp:posOffset>
                </wp:positionV>
                <wp:extent cx="1457325" cy="762000"/>
                <wp:effectExtent l="0" t="0" r="5715" b="0"/>
                <wp:wrapNone/>
                <wp:docPr id="1" name="矩形 2087" descr="www.dearedu.com"/>
                <wp:cNvGraphicFramePr/>
                <a:graphic xmlns:a="http://schemas.openxmlformats.org/drawingml/2006/main">
                  <a:graphicData uri="http://schemas.microsoft.com/office/word/2010/wordprocessingShape">
                    <wps:wsp>
                      <wps:cNvSpPr/>
                      <wps:spPr>
                        <a:xfrm>
                          <a:off x="0" y="0"/>
                          <a:ext cx="1457325" cy="762000"/>
                        </a:xfrm>
                        <a:prstGeom prst="rect">
                          <a:avLst/>
                        </a:prstGeom>
                        <a:solidFill>
                          <a:srgbClr val="FFFFFF"/>
                        </a:solidFill>
                        <a:ln>
                          <a:noFill/>
                        </a:ln>
                      </wps:spPr>
                      <wps:bodyPr wrap="square" upright="1"/>
                    </wps:wsp>
                  </a:graphicData>
                </a:graphic>
              </wp:anchor>
            </w:drawing>
          </mc:Choice>
          <mc:Fallback>
            <w:pict>
              <v:rect id="矩形 2087" o:spid="_x0000_s1026" o:spt="1" alt="www.dearedu.com" style="position:absolute;left:0pt;margin-left:141.2pt;margin-top:5.25pt;height:60pt;width:114.75pt;z-index:251659264;mso-width-relative:page;mso-height-relative:page;" fillcolor="#FFFFFF" filled="t" stroked="f" coordsize="21600,21600" o:gfxdata="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0FkgdcAAAAKAQAADwAAAAAAAAABACAAAAAiAAAA&#10;ZHJzL2Rvd25yZXYueG1sUEsBAhQAFAAAAAgAh07iQBrzwnnPAQAAiAMAAA4AAAAAAAAAAQAgAAAA&#10;JgEAAGRycy9lMm9Eb2MueG1sUEsFBgAAAAAGAAYAWQEAAGcFAAAAAA==&#10;">
                <v:fill on="t" focussize="0,0"/>
                <v:stroke on="f"/>
                <v:imagedata o:title=""/>
                <o:lock v:ext="edit" aspectratio="f"/>
              </v:rect>
            </w:pict>
          </mc:Fallback>
        </mc:AlternateContent>
      </w:r>
      <w:r>
        <w:rPr>
          <w:rFonts w:ascii="宋体" w:hAnsi="宋体"/>
          <w:bCs/>
        </w:rPr>
        <w:drawing>
          <wp:inline distT="0" distB="0" distL="114300" distR="114300">
            <wp:extent cx="5342890" cy="1343025"/>
            <wp:effectExtent l="0" t="0" r="6350" b="13335"/>
            <wp:docPr id="1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www.dearedu.com"/>
                    <pic:cNvPicPr>
                      <a:picLocks noChangeAspect="1"/>
                    </pic:cNvPicPr>
                  </pic:nvPicPr>
                  <pic:blipFill>
                    <a:blip r:embed="rId13"/>
                    <a:stretch>
                      <a:fillRect/>
                    </a:stretch>
                  </pic:blipFill>
                  <pic:spPr>
                    <a:xfrm>
                      <a:off x="0" y="0"/>
                      <a:ext cx="5342890" cy="1343025"/>
                    </a:xfrm>
                    <a:prstGeom prst="rect">
                      <a:avLst/>
                    </a:prstGeom>
                    <a:noFill/>
                    <a:ln>
                      <a:noFill/>
                    </a:ln>
                  </pic:spPr>
                </pic:pic>
              </a:graphicData>
            </a:graphic>
          </wp:inline>
        </w:drawing>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 xml:space="preserve">【第二阶段：有分到合的过程】 </w:t>
      </w:r>
    </w:p>
    <w:p>
      <w:pPr>
        <w:pStyle w:val="13"/>
        <w:snapToGrid w:val="0"/>
        <w:ind w:firstLine="420"/>
        <w:jc w:val="left"/>
        <w:textAlignment w:val="center"/>
        <w:rPr>
          <w:rFonts w:hint="eastAsia" w:ascii="宋体" w:hAnsi="宋体" w:cs="宋体"/>
          <w:bCs/>
          <w:color w:val="000000"/>
          <w:szCs w:val="24"/>
        </w:rPr>
      </w:pPr>
      <w:r>
        <w:rPr>
          <w:rFonts w:hint="eastAsia" w:ascii="宋体" w:hAnsi="宋体" w:cs="宋体"/>
          <w:bCs/>
          <w:color w:val="000000"/>
          <w:szCs w:val="24"/>
        </w:rPr>
        <w:t>材料二：1955年，全国掀起农业合作化的高潮。第二年，绝大多数农户参加了</w:t>
      </w:r>
      <w:r>
        <w:rPr>
          <w:rFonts w:hint="eastAsia" w:ascii="宋体" w:hAnsi="宋体" w:cs="宋体"/>
          <w:bCs/>
          <w:color w:val="000000"/>
          <w:szCs w:val="24"/>
        </w:rPr>
        <w:drawing>
          <wp:inline distT="0" distB="0" distL="114300" distR="114300">
            <wp:extent cx="18415" cy="15240"/>
            <wp:effectExtent l="0" t="0" r="12065" b="0"/>
            <wp:docPr id="17"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cs="宋体"/>
          <w:bCs/>
          <w:color w:val="000000"/>
          <w:szCs w:val="24"/>
        </w:rPr>
        <w:t>农业生产合作社。</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【第三阶段：探索中的失误】</w:t>
      </w:r>
    </w:p>
    <w:p>
      <w:pPr>
        <w:pStyle w:val="13"/>
        <w:snapToGrid w:val="0"/>
        <w:ind w:firstLine="420"/>
        <w:jc w:val="left"/>
        <w:textAlignment w:val="center"/>
        <w:rPr>
          <w:rFonts w:hint="eastAsia" w:ascii="宋体" w:hAnsi="宋体" w:cs="宋体"/>
          <w:bCs/>
          <w:color w:val="000000"/>
          <w:szCs w:val="24"/>
        </w:rPr>
      </w:pPr>
      <w:r>
        <w:rPr>
          <w:rFonts w:hint="eastAsia" w:ascii="宋体" w:hAnsi="宋体" w:cs="宋体"/>
          <w:bCs/>
          <w:color w:val="000000"/>
          <w:szCs w:val="24"/>
        </w:rPr>
        <w:t>材料三：早稻亩产二万六千九百多斤，花生的高产“卫星”,从湖北省麻城县麻溪河乡和福建省南安县胜利乡的田野上腾空而起了。</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 xml:space="preserve">                                         ——1958年8月13日《人民日报》社论</w:t>
      </w:r>
    </w:p>
    <w:p>
      <w:pPr>
        <w:pStyle w:val="11"/>
        <w:snapToGrid w:val="0"/>
        <w:ind w:firstLine="420" w:firstLineChars="200"/>
        <w:jc w:val="left"/>
        <w:rPr>
          <w:rFonts w:hint="eastAsia" w:ascii="宋体" w:hAnsi="宋体" w:cs="宋体"/>
          <w:bCs/>
          <w:color w:val="000000"/>
          <w:szCs w:val="24"/>
        </w:rPr>
      </w:pPr>
      <w:r>
        <w:rPr>
          <w:rFonts w:hint="eastAsia" w:ascii="宋体" w:hAnsi="宋体" w:cs="宋体"/>
          <w:bCs/>
          <w:color w:val="000000"/>
          <w:szCs w:val="24"/>
        </w:rPr>
        <w:t>材料四：</w:t>
      </w:r>
      <w:r>
        <w:rPr>
          <w:rFonts w:hint="eastAsia" w:ascii="宋体" w:hAnsi="宋体" w:cs="宋体"/>
          <w:bCs/>
          <w:szCs w:val="24"/>
        </w:rPr>
        <w:t>一切财产由公社统一核算，统一分配；大办公共食堂，提倡吃饭不要钱。社员的自留地、家畜、果</w:t>
      </w:r>
      <w:r>
        <w:rPr>
          <w:rFonts w:hint="eastAsia" w:ascii="宋体" w:hAnsi="宋体" w:cs="宋体"/>
          <w:bCs/>
          <w:szCs w:val="24"/>
        </w:rPr>
        <w:drawing>
          <wp:inline distT="0" distB="0" distL="114300" distR="114300">
            <wp:extent cx="18415" cy="20320"/>
            <wp:effectExtent l="0" t="0" r="12065" b="2540"/>
            <wp:docPr id="18"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cs="宋体"/>
          <w:bCs/>
          <w:szCs w:val="24"/>
        </w:rPr>
        <w:t>树等，都归公社所有。许多果树被砍、家禽被屠宰。</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请回答：</w:t>
      </w:r>
    </w:p>
    <w:p>
      <w:pPr>
        <w:pStyle w:val="13"/>
        <w:numPr>
          <w:ilvl w:val="0"/>
          <w:numId w:val="3"/>
        </w:numPr>
        <w:snapToGrid w:val="0"/>
        <w:jc w:val="left"/>
        <w:textAlignment w:val="center"/>
        <w:rPr>
          <w:rFonts w:hint="eastAsia" w:ascii="宋体" w:hAnsi="宋体" w:cs="宋体"/>
          <w:bCs/>
          <w:color w:val="000000"/>
          <w:szCs w:val="24"/>
        </w:rPr>
      </w:pPr>
      <w:r>
        <w:rPr>
          <w:rFonts w:hint="eastAsia" w:ascii="宋体" w:hAnsi="宋体" w:cs="宋体"/>
          <w:bCs/>
          <w:color w:val="000000"/>
          <w:szCs w:val="24"/>
        </w:rPr>
        <w:t>图一和图二反映了建国初期我国农村社会改革中的什么历史事件？（2分）</w:t>
      </w:r>
    </w:p>
    <w:p>
      <w:pPr>
        <w:pStyle w:val="13"/>
        <w:snapToGrid w:val="0"/>
        <w:jc w:val="left"/>
        <w:textAlignment w:val="center"/>
        <w:rPr>
          <w:rFonts w:hint="eastAsia" w:ascii="宋体" w:hAnsi="宋体" w:cs="宋体"/>
          <w:bCs/>
          <w:color w:val="000000"/>
          <w:szCs w:val="24"/>
        </w:rPr>
      </w:pP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（2）材料二反映了哪一重大历史事件？（2分）结合所学知识，分析这一事件使我国的土地所有制发生了怎样的变化？ （2分）</w:t>
      </w:r>
    </w:p>
    <w:p>
      <w:pPr>
        <w:pStyle w:val="13"/>
        <w:snapToGrid w:val="0"/>
        <w:jc w:val="left"/>
        <w:textAlignment w:val="center"/>
        <w:rPr>
          <w:rFonts w:hint="eastAsia" w:ascii="宋体" w:hAnsi="宋体" w:cs="宋体"/>
          <w:bCs/>
          <w:color w:val="000000"/>
          <w:szCs w:val="24"/>
        </w:rPr>
      </w:pPr>
    </w:p>
    <w:p>
      <w:pPr>
        <w:pStyle w:val="13"/>
        <w:numPr>
          <w:ilvl w:val="0"/>
          <w:numId w:val="4"/>
        </w:numPr>
        <w:snapToGrid w:val="0"/>
        <w:jc w:val="left"/>
        <w:textAlignment w:val="center"/>
        <w:rPr>
          <w:rFonts w:hint="eastAsia" w:ascii="宋体" w:hAnsi="宋体" w:cs="宋体"/>
          <w:bCs/>
          <w:color w:val="000000"/>
          <w:szCs w:val="24"/>
        </w:rPr>
      </w:pPr>
      <w:r>
        <w:rPr>
          <w:rFonts w:hint="eastAsia" w:ascii="宋体" w:hAnsi="宋体" w:cs="宋体"/>
          <w:bCs/>
          <w:color w:val="000000"/>
          <w:szCs w:val="24"/>
        </w:rPr>
        <w:t>材料三和材料四反映了在当时农村出现哪两大运动？ （4分）</w:t>
      </w:r>
    </w:p>
    <w:p>
      <w:pPr>
        <w:pStyle w:val="13"/>
        <w:snapToGrid w:val="0"/>
        <w:jc w:val="left"/>
        <w:textAlignment w:val="center"/>
        <w:rPr>
          <w:rFonts w:hint="eastAsia" w:ascii="宋体" w:hAnsi="宋体" w:cs="宋体"/>
          <w:bCs/>
          <w:color w:val="000000"/>
          <w:szCs w:val="24"/>
        </w:rPr>
      </w:pP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（4）上述材料说明了农村发展中既有经验又有教训，这对当前我国社会主义建设有哪些启示？（2分）</w:t>
      </w:r>
    </w:p>
    <w:p>
      <w:pPr>
        <w:pStyle w:val="11"/>
        <w:snapToGrid w:val="0"/>
        <w:jc w:val="left"/>
        <w:rPr>
          <w:rFonts w:hint="eastAsia" w:ascii="宋体" w:hAnsi="宋体" w:cs="宋体"/>
          <w:bCs/>
          <w:szCs w:val="24"/>
        </w:rPr>
      </w:pPr>
    </w:p>
    <w:p>
      <w:pPr>
        <w:pStyle w:val="11"/>
        <w:tabs>
          <w:tab w:val="left" w:pos="9639"/>
        </w:tabs>
        <w:snapToGrid w:val="0"/>
        <w:ind w:left="386" w:right="118" w:rightChars="56" w:hanging="386" w:hangingChars="184"/>
        <w:jc w:val="left"/>
        <w:rPr>
          <w:rFonts w:hint="eastAsia" w:ascii="宋体" w:hAnsi="宋体" w:cs="宋体"/>
          <w:bCs/>
          <w:szCs w:val="24"/>
        </w:rPr>
      </w:pPr>
      <w:r>
        <w:rPr>
          <w:rFonts w:hint="eastAsia" w:ascii="宋体" w:hAnsi="宋体" w:cs="宋体"/>
          <w:bCs/>
          <w:szCs w:val="24"/>
        </w:rPr>
        <w:t>28</w:t>
      </w:r>
      <w:r>
        <w:rPr>
          <w:rFonts w:hint="eastAsia" w:ascii="宋体" w:hAnsi="宋体" w:cs="宋体"/>
          <w:bCs/>
          <w:szCs w:val="24"/>
        </w:rPr>
        <w:drawing>
          <wp:inline distT="0" distB="0" distL="114300" distR="114300">
            <wp:extent cx="18415" cy="24130"/>
            <wp:effectExtent l="0" t="0" r="12065" b="6350"/>
            <wp:docPr id="19"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www.dearedu.com"/>
                    <pic:cNvPicPr>
                      <a:picLocks noChangeAspect="1"/>
                    </pic:cNvPicPr>
                  </pic:nvPicPr>
                  <pic:blipFill>
                    <a:blip r:embed="rId10"/>
                    <a:stretch>
                      <a:fillRect/>
                    </a:stretch>
                  </pic:blipFill>
                  <pic:spPr>
                    <a:xfrm>
                      <a:off x="0" y="0"/>
                      <a:ext cx="18415" cy="24130"/>
                    </a:xfrm>
                    <a:prstGeom prst="rect">
                      <a:avLst/>
                    </a:prstGeom>
                    <a:noFill/>
                    <a:ln>
                      <a:noFill/>
                    </a:ln>
                  </pic:spPr>
                </pic:pic>
              </a:graphicData>
            </a:graphic>
          </wp:inline>
        </w:drawing>
      </w:r>
      <w:r>
        <w:rPr>
          <w:rFonts w:hint="eastAsia" w:ascii="宋体" w:hAnsi="宋体" w:cs="宋体"/>
          <w:bCs/>
          <w:szCs w:val="24"/>
        </w:rPr>
        <w:t>、外交活动，既靠外交智慧，更靠国家实力。阅读下列材料，回答相关问题。(16分)</w:t>
      </w:r>
    </w:p>
    <w:p>
      <w:pPr>
        <w:pStyle w:val="11"/>
        <w:snapToGrid w:val="0"/>
        <w:ind w:left="409" w:leftChars="195"/>
        <w:jc w:val="left"/>
        <w:rPr>
          <w:rFonts w:hint="eastAsia" w:ascii="宋体" w:hAnsi="宋体" w:cs="宋体"/>
          <w:bCs/>
          <w:kern w:val="0"/>
          <w:szCs w:val="24"/>
        </w:rPr>
      </w:pPr>
      <w:r>
        <w:rPr>
          <w:rFonts w:hint="eastAsia" w:ascii="宋体" w:hAnsi="宋体" w:cs="宋体"/>
          <w:bCs/>
          <w:kern w:val="0"/>
          <w:szCs w:val="24"/>
        </w:rPr>
        <w:t xml:space="preserve">材料一   </w:t>
      </w:r>
      <w:r>
        <w:rPr>
          <w:rFonts w:hint="eastAsia" w:ascii="宋体" w:hAnsi="宋体" w:cs="宋体"/>
          <w:bCs/>
          <w:szCs w:val="24"/>
        </w:rPr>
        <w:t>1953年底，中印两国政府代表团在北京就两国在我国西藏地区的关系问题进行谈判，周恩来总理在接见印度代表团时，首次提出了处理两国关系的原则。</w:t>
      </w:r>
    </w:p>
    <w:p>
      <w:pPr>
        <w:pStyle w:val="11"/>
        <w:snapToGrid w:val="0"/>
        <w:ind w:firstLine="420"/>
        <w:jc w:val="left"/>
        <w:rPr>
          <w:rFonts w:hint="eastAsia" w:ascii="宋体" w:hAnsi="宋体" w:cs="宋体"/>
          <w:bCs/>
          <w:szCs w:val="24"/>
        </w:rPr>
      </w:pPr>
      <w:r>
        <w:rPr>
          <w:rFonts w:hint="eastAsia" w:ascii="宋体" w:hAnsi="宋体" w:cs="宋体"/>
          <w:bCs/>
          <w:color w:val="000000"/>
          <w:szCs w:val="24"/>
        </w:rPr>
        <w:t>材料二</w:t>
      </w:r>
      <w:r>
        <w:rPr>
          <w:rFonts w:hint="eastAsia" w:ascii="宋体" w:hAnsi="宋体" w:cs="宋体"/>
          <w:bCs/>
          <w:kern w:val="0"/>
          <w:szCs w:val="24"/>
        </w:rPr>
        <w:t xml:space="preserve">  </w:t>
      </w:r>
      <w:r>
        <w:rPr>
          <w:rFonts w:hint="eastAsia" w:ascii="宋体" w:hAnsi="宋体" w:cs="宋体"/>
          <w:bCs/>
          <w:szCs w:val="24"/>
        </w:rPr>
        <w:t>中华人民共和国成立后，美国对新中国采取政治上孤立、经济上封锁、军事</w:t>
      </w:r>
    </w:p>
    <w:p>
      <w:pPr>
        <w:pStyle w:val="11"/>
        <w:snapToGrid w:val="0"/>
        <w:ind w:firstLine="420"/>
        <w:jc w:val="left"/>
        <w:rPr>
          <w:rFonts w:hint="eastAsia" w:ascii="宋体" w:hAnsi="宋体" w:cs="宋体"/>
          <w:bCs/>
          <w:szCs w:val="24"/>
        </w:rPr>
      </w:pPr>
      <w:r>
        <w:rPr>
          <w:rFonts w:hint="eastAsia" w:ascii="宋体" w:hAnsi="宋体" w:cs="宋体"/>
          <w:bCs/>
          <w:szCs w:val="24"/>
        </w:rPr>
        <w:t>上包围的政策，中美关系长期处于敌对状态。20世纪70年代，随着国际形势的变化，</w:t>
      </w:r>
    </w:p>
    <w:p>
      <w:pPr>
        <w:pStyle w:val="11"/>
        <w:snapToGrid w:val="0"/>
        <w:ind w:firstLine="420"/>
        <w:jc w:val="left"/>
        <w:rPr>
          <w:rFonts w:hint="eastAsia" w:ascii="宋体" w:hAnsi="宋体" w:cs="宋体"/>
          <w:bCs/>
          <w:szCs w:val="24"/>
        </w:rPr>
      </w:pPr>
      <w:r>
        <w:rPr>
          <w:rFonts w:hint="eastAsia" w:ascii="宋体" w:hAnsi="宋体" w:cs="宋体"/>
          <w:bCs/>
          <w:szCs w:val="24"/>
        </w:rPr>
        <w:t>中美两国领导人都认为有必要改善两国关系，实现双方关系的正常化。</w:t>
      </w:r>
    </w:p>
    <w:p>
      <w:pPr>
        <w:pStyle w:val="11"/>
        <w:snapToGrid w:val="0"/>
        <w:jc w:val="left"/>
        <w:rPr>
          <w:rFonts w:hint="eastAsia" w:ascii="宋体" w:hAnsi="宋体" w:cs="宋体"/>
          <w:bCs/>
          <w:color w:val="000000"/>
          <w:szCs w:val="24"/>
        </w:rPr>
      </w:pPr>
      <w:r>
        <w:rPr>
          <w:rFonts w:hint="eastAsia" w:ascii="宋体" w:hAnsi="宋体" w:cs="宋体"/>
          <w:bCs/>
          <w:szCs w:val="24"/>
        </w:rPr>
        <w:t xml:space="preserve">                                    ---摘自中华书局《中国历史》(八年级下册</w:t>
      </w:r>
      <w:r>
        <w:rPr>
          <w:rFonts w:hint="eastAsia" w:ascii="宋体" w:hAnsi="宋体" w:cs="宋体"/>
          <w:bCs/>
          <w:kern w:val="0"/>
          <w:szCs w:val="24"/>
        </w:rPr>
        <w:t>)</w:t>
      </w:r>
    </w:p>
    <w:p>
      <w:pPr>
        <w:pStyle w:val="11"/>
        <w:snapToGrid w:val="0"/>
        <w:ind w:firstLine="420" w:firstLineChars="200"/>
        <w:jc w:val="left"/>
        <w:rPr>
          <w:rFonts w:hint="eastAsia" w:ascii="宋体" w:hAnsi="宋体" w:cs="宋体"/>
          <w:bCs/>
          <w:color w:val="000000"/>
          <w:szCs w:val="24"/>
        </w:rPr>
      </w:pPr>
    </w:p>
    <w:p>
      <w:pPr>
        <w:pStyle w:val="11"/>
        <w:snapToGrid w:val="0"/>
        <w:ind w:firstLine="420" w:firstLineChars="200"/>
        <w:jc w:val="left"/>
        <w:rPr>
          <w:rFonts w:hint="eastAsia" w:ascii="宋体" w:hAnsi="宋体" w:cs="宋体"/>
          <w:bCs/>
          <w:color w:val="000000"/>
          <w:szCs w:val="24"/>
        </w:rPr>
      </w:pPr>
    </w:p>
    <w:p>
      <w:pPr>
        <w:pStyle w:val="11"/>
        <w:snapToGrid w:val="0"/>
        <w:ind w:firstLine="420" w:firstLineChars="200"/>
        <w:jc w:val="left"/>
        <w:rPr>
          <w:rFonts w:hint="eastAsia" w:ascii="宋体" w:hAnsi="宋体" w:cs="宋体"/>
          <w:bCs/>
          <w:color w:val="000000"/>
          <w:szCs w:val="24"/>
        </w:rPr>
      </w:pPr>
    </w:p>
    <w:p>
      <w:pPr>
        <w:pStyle w:val="11"/>
        <w:snapToGrid w:val="0"/>
        <w:ind w:firstLine="420" w:firstLineChars="200"/>
        <w:jc w:val="left"/>
        <w:rPr>
          <w:rFonts w:hint="eastAsia" w:ascii="宋体" w:hAnsi="宋体" w:cs="宋体"/>
          <w:bCs/>
          <w:color w:val="FF0000"/>
          <w:szCs w:val="24"/>
        </w:rPr>
      </w:pPr>
      <w:r>
        <w:rPr>
          <w:rFonts w:hint="eastAsia" w:ascii="宋体" w:hAnsi="宋体" w:cs="宋体"/>
          <w:bCs/>
          <w:color w:val="000000"/>
          <w:szCs w:val="24"/>
        </w:rPr>
        <w:t>材料三</w:t>
      </w:r>
      <w:r>
        <w:rPr>
          <w:rFonts w:hint="eastAsia" w:ascii="宋体" w:hAnsi="宋体" w:cs="宋体"/>
          <w:bCs/>
          <w:kern w:val="0"/>
          <w:szCs w:val="24"/>
        </w:rPr>
        <w:t xml:space="preserve"> </w:t>
      </w:r>
    </w:p>
    <w:p>
      <w:pPr>
        <w:pStyle w:val="11"/>
        <w:snapToGrid w:val="0"/>
        <w:jc w:val="left"/>
        <w:rPr>
          <w:rFonts w:hint="eastAsia" w:ascii="宋体" w:hAnsi="宋体" w:cs="宋体"/>
          <w:bCs/>
          <w:color w:val="000000"/>
          <w:kern w:val="0"/>
          <w:szCs w:val="24"/>
        </w:rPr>
      </w:pPr>
      <w:r>
        <w:rPr>
          <w:rFonts w:hint="eastAsia" w:ascii="宋体" w:hAnsi="宋体" w:cs="宋体"/>
          <w:bCs/>
          <w:color w:val="000000"/>
          <w:kern w:val="0"/>
          <w:szCs w:val="24"/>
        </w:rPr>
        <w:drawing>
          <wp:inline distT="0" distB="0" distL="114300" distR="114300">
            <wp:extent cx="2467610" cy="1057275"/>
            <wp:effectExtent l="0" t="0" r="1270" b="9525"/>
            <wp:docPr id="20" name="图片 1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www.dearedu.com"/>
                    <pic:cNvPicPr>
                      <a:picLocks noChangeAspect="1"/>
                    </pic:cNvPicPr>
                  </pic:nvPicPr>
                  <pic:blipFill>
                    <a:blip r:embed="rId14"/>
                    <a:stretch>
                      <a:fillRect/>
                    </a:stretch>
                  </pic:blipFill>
                  <pic:spPr>
                    <a:xfrm>
                      <a:off x="0" y="0"/>
                      <a:ext cx="2467610" cy="1057275"/>
                    </a:xfrm>
                    <a:prstGeom prst="rect">
                      <a:avLst/>
                    </a:prstGeom>
                    <a:noFill/>
                    <a:ln>
                      <a:noFill/>
                    </a:ln>
                  </pic:spPr>
                </pic:pic>
              </a:graphicData>
            </a:graphic>
          </wp:inline>
        </w:drawing>
      </w:r>
    </w:p>
    <w:p>
      <w:pPr>
        <w:pStyle w:val="11"/>
        <w:snapToGrid w:val="0"/>
        <w:ind w:firstLine="1680" w:firstLineChars="800"/>
        <w:jc w:val="left"/>
        <w:rPr>
          <w:rFonts w:hint="eastAsia" w:ascii="宋体" w:hAnsi="宋体" w:cs="宋体"/>
          <w:bCs/>
          <w:kern w:val="0"/>
          <w:szCs w:val="24"/>
        </w:rPr>
      </w:pPr>
      <w:r>
        <w:rPr>
          <w:rFonts w:hint="eastAsia" w:ascii="宋体" w:hAnsi="宋体" w:cs="宋体"/>
          <w:bCs/>
          <w:kern w:val="0"/>
          <w:szCs w:val="24"/>
        </w:rPr>
        <w:t xml:space="preserve">第26届联大上乔冠华开怀大笑    </w:t>
      </w:r>
    </w:p>
    <w:p>
      <w:pPr>
        <w:pStyle w:val="11"/>
        <w:snapToGrid w:val="0"/>
        <w:jc w:val="left"/>
        <w:rPr>
          <w:rFonts w:hint="eastAsia" w:ascii="宋体" w:hAnsi="宋体" w:cs="宋体"/>
          <w:bCs/>
          <w:kern w:val="0"/>
          <w:szCs w:val="24"/>
        </w:rPr>
      </w:pPr>
      <w:r>
        <w:rPr>
          <w:rFonts w:hint="eastAsia" w:ascii="宋体" w:hAnsi="宋体" w:cs="宋体"/>
          <w:bCs/>
          <w:kern w:val="0"/>
          <w:szCs w:val="24"/>
        </w:rPr>
        <w:t xml:space="preserve">请回答： </w:t>
      </w:r>
    </w:p>
    <w:p>
      <w:pPr>
        <w:pStyle w:val="11"/>
        <w:numPr>
          <w:ilvl w:val="0"/>
          <w:numId w:val="5"/>
        </w:numPr>
        <w:snapToGrid w:val="0"/>
        <w:jc w:val="left"/>
        <w:rPr>
          <w:rFonts w:hint="eastAsia" w:ascii="宋体" w:hAnsi="宋体" w:cs="宋体"/>
          <w:bCs/>
          <w:kern w:val="0"/>
          <w:szCs w:val="24"/>
        </w:rPr>
      </w:pPr>
      <w:r>
        <w:rPr>
          <w:rFonts w:hint="eastAsia" w:ascii="宋体" w:hAnsi="宋体" w:cs="宋体"/>
          <w:bCs/>
          <w:kern w:val="0"/>
          <w:szCs w:val="24"/>
        </w:rPr>
        <w:t>新中国成立以来奉行的外交政策是什么？（2）</w:t>
      </w:r>
    </w:p>
    <w:p>
      <w:pPr>
        <w:pStyle w:val="11"/>
        <w:snapToGrid w:val="0"/>
        <w:jc w:val="left"/>
        <w:rPr>
          <w:rFonts w:hint="eastAsia" w:ascii="宋体" w:hAnsi="宋体" w:cs="宋体"/>
          <w:bCs/>
          <w:kern w:val="0"/>
          <w:szCs w:val="24"/>
        </w:rPr>
      </w:pPr>
    </w:p>
    <w:p>
      <w:pPr>
        <w:pStyle w:val="11"/>
        <w:numPr>
          <w:ilvl w:val="0"/>
          <w:numId w:val="5"/>
        </w:numPr>
        <w:snapToGrid w:val="0"/>
        <w:jc w:val="left"/>
        <w:rPr>
          <w:rFonts w:hint="eastAsia" w:ascii="宋体" w:hAnsi="宋体" w:cs="宋体"/>
          <w:bCs/>
          <w:szCs w:val="24"/>
        </w:rPr>
      </w:pPr>
      <w:r>
        <w:rPr>
          <w:rFonts w:hint="eastAsia" w:ascii="宋体" w:hAnsi="宋体" w:cs="宋体"/>
          <w:bCs/>
          <w:szCs w:val="24"/>
        </w:rPr>
        <w:t>材料一中处理两国关系的原则是什么？(2分)</w:t>
      </w:r>
    </w:p>
    <w:p>
      <w:pPr>
        <w:pStyle w:val="11"/>
        <w:snapToGrid w:val="0"/>
        <w:jc w:val="left"/>
        <w:rPr>
          <w:rFonts w:hint="eastAsia" w:ascii="宋体" w:hAnsi="宋体" w:cs="宋体"/>
          <w:bCs/>
          <w:szCs w:val="24"/>
        </w:rPr>
      </w:pPr>
    </w:p>
    <w:p>
      <w:pPr>
        <w:pStyle w:val="11"/>
        <w:snapToGrid w:val="0"/>
        <w:ind w:left="420" w:hanging="420" w:hangingChars="200"/>
        <w:jc w:val="left"/>
        <w:rPr>
          <w:rFonts w:hint="eastAsia" w:ascii="宋体" w:hAnsi="宋体" w:cs="宋体"/>
          <w:bCs/>
          <w:color w:val="000000"/>
          <w:kern w:val="0"/>
          <w:szCs w:val="24"/>
        </w:rPr>
      </w:pPr>
      <w:r>
        <w:rPr>
          <w:rFonts w:hint="eastAsia" w:ascii="宋体" w:hAnsi="宋体" w:cs="宋体"/>
          <w:bCs/>
          <w:szCs w:val="24"/>
        </w:rPr>
        <w:t>（3）根据材料三指出，新中国成立后到20世纪70年代，中美关系发生了怎样的变化？（2分）中美关系开始走向正常化的标志是什么？（2）</w:t>
      </w:r>
      <w:r>
        <w:rPr>
          <w:rFonts w:hint="eastAsia" w:ascii="宋体" w:hAnsi="宋体" w:cs="宋体"/>
          <w:bCs/>
          <w:color w:val="000000"/>
          <w:kern w:val="0"/>
          <w:szCs w:val="24"/>
        </w:rPr>
        <w:t>中美两国哪一年正式建交？(2分)</w:t>
      </w:r>
    </w:p>
    <w:p>
      <w:pPr>
        <w:pStyle w:val="11"/>
        <w:snapToGrid w:val="0"/>
        <w:jc w:val="left"/>
        <w:rPr>
          <w:rFonts w:hint="eastAsia" w:ascii="宋体" w:hAnsi="宋体" w:cs="宋体"/>
          <w:bCs/>
          <w:kern w:val="0"/>
          <w:szCs w:val="24"/>
        </w:rPr>
      </w:pPr>
    </w:p>
    <w:p>
      <w:pPr>
        <w:pStyle w:val="11"/>
        <w:snapToGrid w:val="0"/>
        <w:jc w:val="left"/>
        <w:rPr>
          <w:rFonts w:hint="eastAsia" w:ascii="宋体" w:hAnsi="宋体" w:cs="宋体"/>
          <w:bCs/>
          <w:color w:val="000000"/>
          <w:kern w:val="0"/>
          <w:szCs w:val="24"/>
        </w:rPr>
      </w:pPr>
      <w:r>
        <w:rPr>
          <w:rFonts w:hint="eastAsia" w:ascii="宋体" w:hAnsi="宋体" w:cs="宋体"/>
          <w:bCs/>
          <w:color w:val="000000"/>
          <w:kern w:val="0"/>
          <w:szCs w:val="24"/>
        </w:rPr>
        <w:t>（4）哪一事件让乔冠华开怀大笑？（2分）</w:t>
      </w:r>
    </w:p>
    <w:p>
      <w:pPr>
        <w:pStyle w:val="11"/>
        <w:snapToGrid w:val="0"/>
        <w:jc w:val="left"/>
        <w:rPr>
          <w:rFonts w:hint="eastAsia" w:ascii="宋体" w:hAnsi="宋体" w:cs="宋体"/>
          <w:bCs/>
          <w:color w:val="000000"/>
          <w:kern w:val="0"/>
          <w:szCs w:val="24"/>
        </w:rPr>
      </w:pPr>
    </w:p>
    <w:p>
      <w:pPr>
        <w:pStyle w:val="11"/>
        <w:snapToGrid w:val="0"/>
        <w:jc w:val="left"/>
        <w:rPr>
          <w:rFonts w:hint="eastAsia" w:ascii="宋体" w:hAnsi="宋体" w:cs="宋体"/>
          <w:bCs/>
          <w:szCs w:val="24"/>
        </w:rPr>
      </w:pPr>
      <w:r>
        <w:rPr>
          <w:rFonts w:hint="eastAsia" w:ascii="宋体" w:hAnsi="宋体" w:cs="宋体"/>
          <w:bCs/>
          <w:color w:val="000000"/>
          <w:kern w:val="0"/>
          <w:szCs w:val="24"/>
        </w:rPr>
        <w:t>（5）根据材料及所学知识总结一系列外交取得成就的原因有哪些？</w:t>
      </w:r>
      <w:r>
        <w:rPr>
          <w:rFonts w:hint="eastAsia" w:ascii="宋体" w:hAnsi="宋体" w:cs="宋体"/>
          <w:bCs/>
          <w:szCs w:val="24"/>
        </w:rPr>
        <w:t>(4分)</w:t>
      </w:r>
    </w:p>
    <w:p>
      <w:pPr>
        <w:pStyle w:val="11"/>
        <w:snapToGrid w:val="0"/>
        <w:jc w:val="left"/>
        <w:rPr>
          <w:rFonts w:hint="eastAsia" w:ascii="宋体" w:hAnsi="宋体" w:cs="宋体"/>
          <w:bCs/>
          <w:szCs w:val="24"/>
        </w:rPr>
      </w:pP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29、 根据提示连接（10分）</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（1）  解放军的好战士                          袁隆平</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（2）大庆石油工人“铁人”                      邓稼先</w:t>
      </w:r>
      <w:r>
        <w:rPr>
          <w:rFonts w:hint="eastAsia" w:ascii="宋体" w:hAnsi="宋体" w:cs="宋体"/>
          <w:bCs/>
          <w:color w:val="000000"/>
          <w:szCs w:val="24"/>
        </w:rPr>
        <w:drawing>
          <wp:inline distT="0" distB="0" distL="114300" distR="114300">
            <wp:extent cx="18415" cy="13970"/>
            <wp:effectExtent l="0" t="0" r="0" b="0"/>
            <wp:docPr id="21"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cs="宋体"/>
          <w:bCs/>
          <w:color w:val="000000"/>
          <w:szCs w:val="24"/>
        </w:rPr>
        <w:t xml:space="preserve"> </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（3）“两弹一星元勋”                           雷锋</w:t>
      </w:r>
    </w:p>
    <w:p>
      <w:pPr>
        <w:pStyle w:val="13"/>
        <w:snapToGrid w:val="0"/>
        <w:jc w:val="left"/>
        <w:textAlignment w:val="center"/>
        <w:rPr>
          <w:rFonts w:hint="eastAsia" w:ascii="宋体" w:hAnsi="宋体" w:cs="宋体"/>
          <w:bCs/>
          <w:color w:val="000000"/>
          <w:szCs w:val="24"/>
        </w:rPr>
      </w:pPr>
      <w:r>
        <w:rPr>
          <w:rFonts w:hint="eastAsia" w:ascii="宋体" w:hAnsi="宋体" w:cs="宋体"/>
          <w:bCs/>
          <w:color w:val="000000"/>
          <w:szCs w:val="24"/>
        </w:rPr>
        <w:t xml:space="preserve">（4）党的好干部            </w:t>
      </w:r>
      <w:r>
        <w:rPr>
          <w:rFonts w:hint="eastAsia" w:ascii="宋体" w:hAnsi="宋体" w:cs="宋体"/>
          <w:bCs/>
          <w:color w:val="000000"/>
          <w:szCs w:val="24"/>
        </w:rPr>
        <w:drawing>
          <wp:inline distT="0" distB="0" distL="114300" distR="114300">
            <wp:extent cx="18415" cy="22860"/>
            <wp:effectExtent l="0" t="0" r="12065" b="7620"/>
            <wp:docPr id="22"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cs="宋体"/>
          <w:bCs/>
          <w:color w:val="000000"/>
          <w:szCs w:val="24"/>
        </w:rPr>
        <w:t xml:space="preserve">                    王进喜</w:t>
      </w:r>
    </w:p>
    <w:p>
      <w:pPr>
        <w:pStyle w:val="13"/>
        <w:snapToGrid w:val="0"/>
        <w:jc w:val="left"/>
        <w:textAlignment w:val="center"/>
        <w:rPr>
          <w:rFonts w:ascii="宋体" w:hAnsi="宋体" w:cs="宋体"/>
          <w:bCs/>
          <w:color w:val="000000"/>
          <w:szCs w:val="24"/>
        </w:rPr>
      </w:pPr>
      <w:r>
        <w:rPr>
          <w:rFonts w:hint="eastAsia" w:ascii="宋体" w:hAnsi="宋体" w:cs="宋体"/>
          <w:bCs/>
          <w:color w:val="000000"/>
          <w:szCs w:val="24"/>
        </w:rPr>
        <w:t xml:space="preserve">（5）杂交水稻之父                  </w:t>
      </w:r>
      <w:r>
        <w:rPr>
          <w:rFonts w:hint="eastAsia" w:ascii="宋体" w:hAnsi="宋体" w:cs="宋体"/>
          <w:bCs/>
          <w:color w:val="000000"/>
          <w:szCs w:val="24"/>
        </w:rPr>
        <w:drawing>
          <wp:inline distT="0" distB="0" distL="114300" distR="114300">
            <wp:extent cx="18415" cy="19050"/>
            <wp:effectExtent l="0" t="0" r="12065" b="3810"/>
            <wp:docPr id="23"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cs="宋体"/>
          <w:bCs/>
          <w:color w:val="000000"/>
          <w:szCs w:val="24"/>
        </w:rPr>
        <w:t xml:space="preserve">            焦裕禄</w:t>
      </w:r>
    </w:p>
    <w:p>
      <w:pPr>
        <w:pStyle w:val="12"/>
        <w:rPr>
          <w:rFonts w:hint="eastAsia" w:ascii="宋体" w:hAnsi="宋体"/>
          <w:bCs/>
          <w:szCs w:val="24"/>
        </w:rPr>
      </w:pPr>
      <w:r>
        <w:rPr>
          <w:rFonts w:ascii="宋体" w:hAnsi="宋体" w:cs="宋体"/>
          <w:bCs/>
          <w:color w:val="000000"/>
          <w:szCs w:val="24"/>
        </w:rPr>
        <w:br w:type="page"/>
      </w:r>
      <w:r>
        <w:rPr>
          <w:rFonts w:hint="eastAsia" w:ascii="宋体" w:hAnsi="宋体"/>
          <w:bCs/>
          <w:szCs w:val="24"/>
        </w:rPr>
        <w:t xml:space="preserve">                         初二历史八年级期中答案</w:t>
      </w:r>
    </w:p>
    <w:p>
      <w:pPr>
        <w:pStyle w:val="12"/>
        <w:rPr>
          <w:rFonts w:hint="eastAsia" w:ascii="宋体" w:hAnsi="宋体"/>
          <w:bCs/>
          <w:szCs w:val="24"/>
        </w:rPr>
      </w:pPr>
    </w:p>
    <w:p>
      <w:pPr>
        <w:pStyle w:val="12"/>
        <w:rPr>
          <w:rFonts w:ascii="宋体" w:hAnsi="宋体"/>
          <w:bCs/>
          <w:szCs w:val="24"/>
        </w:rPr>
      </w:pPr>
      <w:r>
        <w:rPr>
          <w:rFonts w:hint="eastAsia" w:ascii="宋体" w:hAnsi="宋体"/>
          <w:bCs/>
          <w:szCs w:val="24"/>
        </w:rPr>
        <w:t>一、</w:t>
      </w:r>
      <w:r>
        <w:rPr>
          <w:rFonts w:ascii="宋体" w:hAnsi="宋体"/>
          <w:bCs/>
          <w:szCs w:val="24"/>
        </w:rPr>
        <w:t>选择题（</w:t>
      </w:r>
      <w:r>
        <w:rPr>
          <w:rFonts w:ascii="宋体" w:hAnsi="宋体"/>
          <w:bCs/>
          <w:szCs w:val="24"/>
        </w:rPr>
        <w:drawing>
          <wp:inline distT="0" distB="0" distL="114300" distR="114300">
            <wp:extent cx="18415" cy="22860"/>
            <wp:effectExtent l="0" t="0" r="12065" b="7620"/>
            <wp:docPr id="24"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www.dearedu.com"/>
                    <pic:cNvPicPr>
                      <a:picLocks noChangeAspect="1"/>
                    </pic:cNvPicPr>
                  </pic:nvPicPr>
                  <pic:blipFill>
                    <a:blip r:embed="rId10"/>
                    <a:stretch>
                      <a:fillRect/>
                    </a:stretch>
                  </pic:blipFill>
                  <pic:spPr>
                    <a:xfrm>
                      <a:off x="0" y="0"/>
                      <a:ext cx="18415" cy="22860"/>
                    </a:xfrm>
                    <a:prstGeom prst="rect">
                      <a:avLst/>
                    </a:prstGeom>
                    <a:noFill/>
                    <a:ln>
                      <a:noFill/>
                    </a:ln>
                  </pic:spPr>
                </pic:pic>
              </a:graphicData>
            </a:graphic>
          </wp:inline>
        </w:drawing>
      </w:r>
      <w:r>
        <w:rPr>
          <w:rFonts w:hint="eastAsia" w:ascii="宋体" w:hAnsi="宋体"/>
          <w:bCs/>
          <w:szCs w:val="24"/>
        </w:rPr>
        <w:t>请把所选字母填在下列表格中</w:t>
      </w:r>
      <w:r>
        <w:rPr>
          <w:rFonts w:ascii="宋体" w:hAnsi="宋体"/>
          <w:bCs/>
          <w:szCs w:val="24"/>
        </w:rPr>
        <w:t>）</w:t>
      </w:r>
    </w:p>
    <w:tbl>
      <w:tblPr>
        <w:tblStyle w:val="5"/>
        <w:tblpPr w:leftFromText="180" w:rightFromText="180" w:vertAnchor="text" w:tblpX="61" w:tblpY="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24" w:type="dxa"/>
            <w:noWrap w:val="0"/>
            <w:vAlign w:val="top"/>
          </w:tcPr>
          <w:p>
            <w:pPr>
              <w:pStyle w:val="11"/>
              <w:jc w:val="center"/>
              <w:rPr>
                <w:rFonts w:hint="eastAsia" w:ascii="宋体" w:hAnsi="宋体"/>
                <w:bCs/>
                <w:szCs w:val="24"/>
              </w:rPr>
            </w:pPr>
            <w:r>
              <w:rPr>
                <w:rFonts w:hint="eastAsia" w:ascii="宋体" w:hAnsi="宋体"/>
                <w:bCs/>
                <w:szCs w:val="24"/>
              </w:rPr>
              <w:t>1</w:t>
            </w:r>
          </w:p>
        </w:tc>
        <w:tc>
          <w:tcPr>
            <w:tcW w:w="624" w:type="dxa"/>
            <w:noWrap w:val="0"/>
            <w:vAlign w:val="top"/>
          </w:tcPr>
          <w:p>
            <w:pPr>
              <w:pStyle w:val="11"/>
              <w:rPr>
                <w:rFonts w:hint="eastAsia" w:ascii="宋体" w:hAnsi="宋体"/>
                <w:bCs/>
                <w:szCs w:val="24"/>
              </w:rPr>
            </w:pPr>
            <w:r>
              <w:rPr>
                <w:rFonts w:hint="eastAsia" w:ascii="宋体" w:hAnsi="宋体"/>
                <w:bCs/>
                <w:szCs w:val="24"/>
              </w:rPr>
              <w:t>2</w:t>
            </w:r>
          </w:p>
        </w:tc>
        <w:tc>
          <w:tcPr>
            <w:tcW w:w="624" w:type="dxa"/>
            <w:noWrap w:val="0"/>
            <w:vAlign w:val="top"/>
          </w:tcPr>
          <w:p>
            <w:pPr>
              <w:pStyle w:val="11"/>
              <w:rPr>
                <w:rFonts w:hint="eastAsia" w:ascii="宋体" w:hAnsi="宋体"/>
                <w:bCs/>
                <w:szCs w:val="24"/>
              </w:rPr>
            </w:pPr>
            <w:r>
              <w:rPr>
                <w:rFonts w:hint="eastAsia" w:ascii="宋体" w:hAnsi="宋体"/>
                <w:bCs/>
                <w:szCs w:val="24"/>
              </w:rPr>
              <w:t>3</w:t>
            </w:r>
          </w:p>
        </w:tc>
        <w:tc>
          <w:tcPr>
            <w:tcW w:w="624" w:type="dxa"/>
            <w:noWrap w:val="0"/>
            <w:vAlign w:val="top"/>
          </w:tcPr>
          <w:p>
            <w:pPr>
              <w:pStyle w:val="11"/>
              <w:rPr>
                <w:rFonts w:hint="eastAsia" w:ascii="宋体" w:hAnsi="宋体"/>
                <w:bCs/>
                <w:szCs w:val="24"/>
              </w:rPr>
            </w:pPr>
            <w:r>
              <w:rPr>
                <w:rFonts w:hint="eastAsia" w:ascii="宋体" w:hAnsi="宋体"/>
                <w:bCs/>
                <w:szCs w:val="24"/>
              </w:rPr>
              <w:t>4</w:t>
            </w:r>
          </w:p>
        </w:tc>
        <w:tc>
          <w:tcPr>
            <w:tcW w:w="624" w:type="dxa"/>
            <w:noWrap w:val="0"/>
            <w:vAlign w:val="top"/>
          </w:tcPr>
          <w:p>
            <w:pPr>
              <w:pStyle w:val="11"/>
              <w:rPr>
                <w:rFonts w:hint="eastAsia" w:ascii="宋体" w:hAnsi="宋体"/>
                <w:bCs/>
                <w:szCs w:val="24"/>
              </w:rPr>
            </w:pPr>
            <w:r>
              <w:rPr>
                <w:rFonts w:hint="eastAsia" w:ascii="宋体" w:hAnsi="宋体"/>
                <w:bCs/>
                <w:szCs w:val="24"/>
              </w:rPr>
              <w:t>5</w:t>
            </w:r>
          </w:p>
        </w:tc>
        <w:tc>
          <w:tcPr>
            <w:tcW w:w="624" w:type="dxa"/>
            <w:noWrap w:val="0"/>
            <w:vAlign w:val="top"/>
          </w:tcPr>
          <w:p>
            <w:pPr>
              <w:pStyle w:val="11"/>
              <w:rPr>
                <w:rFonts w:hint="eastAsia" w:ascii="宋体" w:hAnsi="宋体"/>
                <w:bCs/>
                <w:szCs w:val="24"/>
              </w:rPr>
            </w:pPr>
            <w:r>
              <w:rPr>
                <w:rFonts w:hint="eastAsia" w:ascii="宋体" w:hAnsi="宋体"/>
                <w:bCs/>
                <w:szCs w:val="24"/>
              </w:rPr>
              <w:t>6</w:t>
            </w:r>
          </w:p>
        </w:tc>
        <w:tc>
          <w:tcPr>
            <w:tcW w:w="624" w:type="dxa"/>
            <w:noWrap w:val="0"/>
            <w:vAlign w:val="top"/>
          </w:tcPr>
          <w:p>
            <w:pPr>
              <w:pStyle w:val="11"/>
              <w:rPr>
                <w:rFonts w:hint="eastAsia" w:ascii="宋体" w:hAnsi="宋体"/>
                <w:bCs/>
                <w:szCs w:val="24"/>
              </w:rPr>
            </w:pPr>
            <w:r>
              <w:rPr>
                <w:rFonts w:hint="eastAsia" w:ascii="宋体" w:hAnsi="宋体"/>
                <w:bCs/>
                <w:szCs w:val="24"/>
              </w:rPr>
              <w:t>7</w:t>
            </w:r>
          </w:p>
        </w:tc>
        <w:tc>
          <w:tcPr>
            <w:tcW w:w="624" w:type="dxa"/>
            <w:noWrap w:val="0"/>
            <w:vAlign w:val="top"/>
          </w:tcPr>
          <w:p>
            <w:pPr>
              <w:pStyle w:val="11"/>
              <w:rPr>
                <w:rFonts w:hint="eastAsia" w:ascii="宋体" w:hAnsi="宋体"/>
                <w:bCs/>
                <w:szCs w:val="24"/>
              </w:rPr>
            </w:pPr>
            <w:r>
              <w:rPr>
                <w:rFonts w:hint="eastAsia" w:ascii="宋体" w:hAnsi="宋体"/>
                <w:bCs/>
                <w:szCs w:val="24"/>
              </w:rPr>
              <w:t>8</w:t>
            </w:r>
          </w:p>
        </w:tc>
        <w:tc>
          <w:tcPr>
            <w:tcW w:w="624" w:type="dxa"/>
            <w:noWrap w:val="0"/>
            <w:vAlign w:val="top"/>
          </w:tcPr>
          <w:p>
            <w:pPr>
              <w:pStyle w:val="11"/>
              <w:rPr>
                <w:rFonts w:hint="eastAsia" w:ascii="宋体" w:hAnsi="宋体"/>
                <w:bCs/>
                <w:szCs w:val="24"/>
              </w:rPr>
            </w:pPr>
            <w:r>
              <w:rPr>
                <w:rFonts w:hint="eastAsia" w:ascii="宋体" w:hAnsi="宋体"/>
                <w:bCs/>
                <w:szCs w:val="24"/>
              </w:rPr>
              <w:t>9</w:t>
            </w:r>
          </w:p>
        </w:tc>
        <w:tc>
          <w:tcPr>
            <w:tcW w:w="624" w:type="dxa"/>
            <w:noWrap w:val="0"/>
            <w:vAlign w:val="top"/>
          </w:tcPr>
          <w:p>
            <w:pPr>
              <w:pStyle w:val="11"/>
              <w:rPr>
                <w:rFonts w:hint="eastAsia" w:ascii="宋体" w:hAnsi="宋体"/>
                <w:bCs/>
                <w:szCs w:val="24"/>
              </w:rPr>
            </w:pPr>
            <w:r>
              <w:rPr>
                <w:rFonts w:hint="eastAsia" w:ascii="宋体" w:hAnsi="宋体"/>
                <w:bCs/>
                <w:szCs w:val="24"/>
              </w:rPr>
              <w:t>10</w:t>
            </w:r>
          </w:p>
        </w:tc>
        <w:tc>
          <w:tcPr>
            <w:tcW w:w="624" w:type="dxa"/>
            <w:noWrap w:val="0"/>
            <w:vAlign w:val="top"/>
          </w:tcPr>
          <w:p>
            <w:pPr>
              <w:pStyle w:val="11"/>
              <w:rPr>
                <w:rFonts w:hint="eastAsia" w:ascii="宋体" w:hAnsi="宋体"/>
                <w:bCs/>
                <w:szCs w:val="24"/>
              </w:rPr>
            </w:pPr>
            <w:r>
              <w:rPr>
                <w:rFonts w:hint="eastAsia" w:ascii="宋体" w:hAnsi="宋体"/>
                <w:bCs/>
                <w:szCs w:val="24"/>
              </w:rPr>
              <w:t>11</w:t>
            </w:r>
          </w:p>
        </w:tc>
        <w:tc>
          <w:tcPr>
            <w:tcW w:w="624" w:type="dxa"/>
            <w:noWrap w:val="0"/>
            <w:vAlign w:val="top"/>
          </w:tcPr>
          <w:p>
            <w:pPr>
              <w:pStyle w:val="11"/>
              <w:rPr>
                <w:rFonts w:hint="eastAsia" w:ascii="宋体" w:hAnsi="宋体"/>
                <w:bCs/>
                <w:szCs w:val="24"/>
              </w:rPr>
            </w:pPr>
            <w:r>
              <w:rPr>
                <w:rFonts w:hint="eastAsia" w:ascii="宋体" w:hAnsi="宋体"/>
                <w:bCs/>
                <w:szCs w:val="24"/>
              </w:rPr>
              <w:t>12</w:t>
            </w:r>
          </w:p>
        </w:tc>
        <w:tc>
          <w:tcPr>
            <w:tcW w:w="624" w:type="dxa"/>
            <w:noWrap w:val="0"/>
            <w:vAlign w:val="top"/>
          </w:tcPr>
          <w:p>
            <w:pPr>
              <w:pStyle w:val="11"/>
              <w:rPr>
                <w:rFonts w:hint="eastAsia" w:ascii="宋体" w:hAnsi="宋体"/>
                <w:bCs/>
                <w:szCs w:val="24"/>
              </w:rPr>
            </w:pPr>
            <w:r>
              <w:rPr>
                <w:rFonts w:hint="eastAsia" w:ascii="宋体" w:hAnsi="宋体"/>
                <w:bCs/>
                <w:szCs w:val="24"/>
              </w:rPr>
              <w:t>13</w:t>
            </w:r>
          </w:p>
        </w:tc>
        <w:tc>
          <w:tcPr>
            <w:tcW w:w="624" w:type="dxa"/>
            <w:noWrap w:val="0"/>
            <w:vAlign w:val="top"/>
          </w:tcPr>
          <w:p>
            <w:pPr>
              <w:pStyle w:val="11"/>
              <w:rPr>
                <w:rFonts w:hint="eastAsia" w:ascii="宋体" w:hAnsi="宋体"/>
                <w:bCs/>
                <w:szCs w:val="24"/>
              </w:rPr>
            </w:pPr>
            <w:r>
              <w:rPr>
                <w:rFonts w:hint="eastAsia" w:ascii="宋体" w:hAnsi="宋体"/>
                <w:bCs/>
                <w:szCs w:val="24"/>
              </w:rPr>
              <w:t>14</w:t>
            </w:r>
          </w:p>
        </w:tc>
        <w:tc>
          <w:tcPr>
            <w:tcW w:w="624" w:type="dxa"/>
            <w:noWrap w:val="0"/>
            <w:vAlign w:val="top"/>
          </w:tcPr>
          <w:p>
            <w:pPr>
              <w:pStyle w:val="11"/>
              <w:rPr>
                <w:rFonts w:hint="eastAsia" w:ascii="宋体" w:hAnsi="宋体"/>
                <w:bCs/>
                <w:szCs w:val="24"/>
              </w:rPr>
            </w:pPr>
            <w:r>
              <w:rPr>
                <w:rFonts w:hint="eastAsia" w:ascii="宋体" w:hAnsi="宋体"/>
                <w:bCs/>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B</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B</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B</w:t>
            </w:r>
          </w:p>
        </w:tc>
        <w:tc>
          <w:tcPr>
            <w:tcW w:w="624" w:type="dxa"/>
            <w:noWrap w:val="0"/>
            <w:vAlign w:val="top"/>
          </w:tcPr>
          <w:p>
            <w:pPr>
              <w:pStyle w:val="11"/>
              <w:rPr>
                <w:rFonts w:hint="eastAsia" w:ascii="宋体" w:hAnsi="宋体"/>
                <w:bCs/>
                <w:szCs w:val="24"/>
              </w:rPr>
            </w:pPr>
            <w:r>
              <w:rPr>
                <w:rFonts w:hint="eastAsia" w:ascii="宋体" w:hAnsi="宋体"/>
                <w:bCs/>
                <w:szCs w:val="24"/>
              </w:rPr>
              <w:t>B</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3120" w:type="dxa"/>
          <w:trHeight w:val="509" w:hRule="atLeast"/>
        </w:trPr>
        <w:tc>
          <w:tcPr>
            <w:tcW w:w="624" w:type="dxa"/>
            <w:noWrap w:val="0"/>
            <w:vAlign w:val="top"/>
          </w:tcPr>
          <w:p>
            <w:pPr>
              <w:pStyle w:val="11"/>
              <w:rPr>
                <w:rFonts w:hint="eastAsia" w:ascii="宋体" w:hAnsi="宋体"/>
                <w:bCs/>
                <w:szCs w:val="24"/>
              </w:rPr>
            </w:pPr>
            <w:r>
              <w:rPr>
                <w:rFonts w:hint="eastAsia" w:ascii="宋体" w:hAnsi="宋体"/>
                <w:bCs/>
                <w:szCs w:val="24"/>
              </w:rPr>
              <w:t>16</w:t>
            </w:r>
          </w:p>
        </w:tc>
        <w:tc>
          <w:tcPr>
            <w:tcW w:w="624" w:type="dxa"/>
            <w:noWrap w:val="0"/>
            <w:vAlign w:val="top"/>
          </w:tcPr>
          <w:p>
            <w:pPr>
              <w:pStyle w:val="11"/>
              <w:rPr>
                <w:rFonts w:hint="eastAsia" w:ascii="宋体" w:hAnsi="宋体"/>
                <w:bCs/>
                <w:szCs w:val="24"/>
              </w:rPr>
            </w:pPr>
            <w:r>
              <w:rPr>
                <w:rFonts w:hint="eastAsia" w:ascii="宋体" w:hAnsi="宋体"/>
                <w:bCs/>
                <w:szCs w:val="24"/>
              </w:rPr>
              <w:t>17</w:t>
            </w:r>
          </w:p>
        </w:tc>
        <w:tc>
          <w:tcPr>
            <w:tcW w:w="624" w:type="dxa"/>
            <w:noWrap w:val="0"/>
            <w:vAlign w:val="top"/>
          </w:tcPr>
          <w:p>
            <w:pPr>
              <w:pStyle w:val="11"/>
              <w:rPr>
                <w:rFonts w:hint="eastAsia" w:ascii="宋体" w:hAnsi="宋体"/>
                <w:bCs/>
                <w:szCs w:val="24"/>
              </w:rPr>
            </w:pPr>
            <w:r>
              <w:rPr>
                <w:rFonts w:hint="eastAsia" w:ascii="宋体" w:hAnsi="宋体"/>
                <w:bCs/>
                <w:szCs w:val="24"/>
              </w:rPr>
              <w:t>18</w:t>
            </w:r>
          </w:p>
        </w:tc>
        <w:tc>
          <w:tcPr>
            <w:tcW w:w="624" w:type="dxa"/>
            <w:noWrap w:val="0"/>
            <w:vAlign w:val="top"/>
          </w:tcPr>
          <w:p>
            <w:pPr>
              <w:pStyle w:val="11"/>
              <w:rPr>
                <w:rFonts w:hint="eastAsia" w:ascii="宋体" w:hAnsi="宋体"/>
                <w:bCs/>
                <w:szCs w:val="24"/>
              </w:rPr>
            </w:pPr>
            <w:r>
              <w:rPr>
                <w:rFonts w:hint="eastAsia" w:ascii="宋体" w:hAnsi="宋体"/>
                <w:bCs/>
                <w:szCs w:val="24"/>
              </w:rPr>
              <w:t>19</w:t>
            </w:r>
          </w:p>
        </w:tc>
        <w:tc>
          <w:tcPr>
            <w:tcW w:w="624" w:type="dxa"/>
            <w:noWrap w:val="0"/>
            <w:vAlign w:val="top"/>
          </w:tcPr>
          <w:p>
            <w:pPr>
              <w:pStyle w:val="11"/>
              <w:rPr>
                <w:rFonts w:hint="eastAsia" w:ascii="宋体" w:hAnsi="宋体"/>
                <w:bCs/>
                <w:szCs w:val="24"/>
              </w:rPr>
            </w:pPr>
            <w:r>
              <w:rPr>
                <w:rFonts w:hint="eastAsia" w:ascii="宋体" w:hAnsi="宋体"/>
                <w:bCs/>
                <w:szCs w:val="24"/>
              </w:rPr>
              <w:t>20</w:t>
            </w:r>
          </w:p>
        </w:tc>
        <w:tc>
          <w:tcPr>
            <w:tcW w:w="624" w:type="dxa"/>
            <w:noWrap w:val="0"/>
            <w:vAlign w:val="top"/>
          </w:tcPr>
          <w:p>
            <w:pPr>
              <w:pStyle w:val="11"/>
              <w:rPr>
                <w:rFonts w:hint="eastAsia" w:ascii="宋体" w:hAnsi="宋体"/>
                <w:bCs/>
                <w:szCs w:val="24"/>
              </w:rPr>
            </w:pPr>
            <w:r>
              <w:rPr>
                <w:rFonts w:hint="eastAsia" w:ascii="宋体" w:hAnsi="宋体"/>
                <w:bCs/>
                <w:szCs w:val="24"/>
              </w:rPr>
              <w:t>21</w:t>
            </w:r>
          </w:p>
        </w:tc>
        <w:tc>
          <w:tcPr>
            <w:tcW w:w="624" w:type="dxa"/>
            <w:noWrap w:val="0"/>
            <w:vAlign w:val="top"/>
          </w:tcPr>
          <w:p>
            <w:pPr>
              <w:pStyle w:val="11"/>
              <w:rPr>
                <w:rFonts w:hint="eastAsia" w:ascii="宋体" w:hAnsi="宋体"/>
                <w:bCs/>
                <w:szCs w:val="24"/>
              </w:rPr>
            </w:pPr>
            <w:r>
              <w:rPr>
                <w:rFonts w:hint="eastAsia" w:ascii="宋体" w:hAnsi="宋体"/>
                <w:bCs/>
                <w:szCs w:val="24"/>
              </w:rPr>
              <w:t>22</w:t>
            </w:r>
          </w:p>
        </w:tc>
        <w:tc>
          <w:tcPr>
            <w:tcW w:w="624" w:type="dxa"/>
            <w:noWrap w:val="0"/>
            <w:vAlign w:val="top"/>
          </w:tcPr>
          <w:p>
            <w:pPr>
              <w:pStyle w:val="11"/>
              <w:rPr>
                <w:rFonts w:hint="eastAsia" w:ascii="宋体" w:hAnsi="宋体"/>
                <w:bCs/>
                <w:szCs w:val="24"/>
              </w:rPr>
            </w:pPr>
            <w:r>
              <w:rPr>
                <w:rFonts w:hint="eastAsia" w:ascii="宋体" w:hAnsi="宋体"/>
                <w:bCs/>
                <w:szCs w:val="24"/>
              </w:rPr>
              <w:t>23</w:t>
            </w:r>
          </w:p>
        </w:tc>
        <w:tc>
          <w:tcPr>
            <w:tcW w:w="624" w:type="dxa"/>
            <w:noWrap w:val="0"/>
            <w:vAlign w:val="top"/>
          </w:tcPr>
          <w:p>
            <w:pPr>
              <w:pStyle w:val="11"/>
              <w:rPr>
                <w:rFonts w:hint="eastAsia" w:ascii="宋体" w:hAnsi="宋体"/>
                <w:bCs/>
                <w:szCs w:val="24"/>
              </w:rPr>
            </w:pPr>
            <w:r>
              <w:rPr>
                <w:rFonts w:hint="eastAsia" w:ascii="宋体" w:hAnsi="宋体"/>
                <w:bCs/>
                <w:szCs w:val="24"/>
              </w:rPr>
              <w:t>24</w:t>
            </w:r>
          </w:p>
        </w:tc>
        <w:tc>
          <w:tcPr>
            <w:tcW w:w="624" w:type="dxa"/>
            <w:noWrap w:val="0"/>
            <w:vAlign w:val="top"/>
          </w:tcPr>
          <w:p>
            <w:pPr>
              <w:pStyle w:val="11"/>
              <w:rPr>
                <w:rFonts w:hint="eastAsia" w:ascii="宋体" w:hAnsi="宋体"/>
                <w:bCs/>
                <w:szCs w:val="24"/>
              </w:rPr>
            </w:pPr>
            <w:r>
              <w:rPr>
                <w:rFonts w:hint="eastAsia" w:ascii="宋体" w:hAnsi="宋体"/>
                <w:bCs/>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3120" w:type="dxa"/>
          <w:trHeight w:val="604" w:hRule="atLeast"/>
        </w:trPr>
        <w:tc>
          <w:tcPr>
            <w:tcW w:w="624" w:type="dxa"/>
            <w:noWrap w:val="0"/>
            <w:vAlign w:val="top"/>
          </w:tcPr>
          <w:p>
            <w:pPr>
              <w:pStyle w:val="11"/>
              <w:rPr>
                <w:rFonts w:hint="eastAsia" w:ascii="宋体" w:hAnsi="宋体"/>
                <w:bCs/>
                <w:szCs w:val="24"/>
              </w:rPr>
            </w:pPr>
            <w:r>
              <w:rPr>
                <w:rFonts w:hint="eastAsia" w:ascii="宋体" w:hAnsi="宋体"/>
                <w:bCs/>
                <w:szCs w:val="24"/>
              </w:rPr>
              <w:t>B</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A</w:t>
            </w:r>
          </w:p>
        </w:tc>
        <w:tc>
          <w:tcPr>
            <w:tcW w:w="624" w:type="dxa"/>
            <w:noWrap w:val="0"/>
            <w:vAlign w:val="top"/>
          </w:tcPr>
          <w:p>
            <w:pPr>
              <w:pStyle w:val="11"/>
              <w:rPr>
                <w:rFonts w:hint="eastAsia" w:ascii="宋体" w:hAnsi="宋体"/>
                <w:bCs/>
                <w:szCs w:val="24"/>
              </w:rPr>
            </w:pPr>
            <w:r>
              <w:rPr>
                <w:rFonts w:hint="eastAsia" w:ascii="宋体" w:hAnsi="宋体"/>
                <w:bCs/>
                <w:szCs w:val="24"/>
              </w:rPr>
              <w:t>C</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t>D</w:t>
            </w:r>
          </w:p>
        </w:tc>
        <w:tc>
          <w:tcPr>
            <w:tcW w:w="624" w:type="dxa"/>
            <w:noWrap w:val="0"/>
            <w:vAlign w:val="top"/>
          </w:tcPr>
          <w:p>
            <w:pPr>
              <w:pStyle w:val="11"/>
              <w:rPr>
                <w:rFonts w:hint="eastAsia" w:ascii="宋体" w:hAnsi="宋体"/>
                <w:bCs/>
                <w:szCs w:val="24"/>
              </w:rPr>
            </w:pPr>
            <w:r>
              <w:rPr>
                <w:rFonts w:hint="eastAsia" w:ascii="宋体" w:hAnsi="宋体"/>
                <w:bCs/>
                <w:szCs w:val="24"/>
              </w:rPr>
              <w:drawing>
                <wp:inline distT="0" distB="0" distL="114300" distR="114300">
                  <wp:extent cx="18415" cy="12700"/>
                  <wp:effectExtent l="0" t="0" r="0" b="0"/>
                  <wp:docPr id="25"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bCs/>
                <w:szCs w:val="24"/>
              </w:rPr>
              <w:t>B</w:t>
            </w:r>
          </w:p>
        </w:tc>
      </w:tr>
    </w:tbl>
    <w:p>
      <w:pPr>
        <w:pStyle w:val="11"/>
        <w:rPr>
          <w:rFonts w:ascii="宋体" w:hAnsi="宋体"/>
          <w:bCs/>
          <w:szCs w:val="24"/>
        </w:rPr>
      </w:pPr>
    </w:p>
    <w:p>
      <w:pPr>
        <w:pStyle w:val="11"/>
        <w:rPr>
          <w:rFonts w:ascii="宋体" w:hAnsi="宋体"/>
          <w:bCs/>
          <w:szCs w:val="24"/>
        </w:rPr>
      </w:pPr>
    </w:p>
    <w:p>
      <w:pPr>
        <w:pStyle w:val="11"/>
        <w:numPr>
          <w:ilvl w:val="0"/>
          <w:numId w:val="1"/>
        </w:numPr>
        <w:rPr>
          <w:rFonts w:hint="eastAsia" w:ascii="宋体" w:hAnsi="宋体"/>
          <w:bCs/>
          <w:szCs w:val="24"/>
        </w:rPr>
      </w:pPr>
      <w:r>
        <w:rPr>
          <w:rFonts w:hint="eastAsia" w:ascii="宋体" w:hAnsi="宋体"/>
          <w:bCs/>
          <w:szCs w:val="24"/>
        </w:rPr>
        <w:t>非选择题</w:t>
      </w:r>
    </w:p>
    <w:p>
      <w:pPr>
        <w:pStyle w:val="11"/>
        <w:rPr>
          <w:rFonts w:hint="eastAsia" w:ascii="宋体" w:hAnsi="宋体"/>
          <w:bCs/>
          <w:szCs w:val="24"/>
        </w:rPr>
      </w:pPr>
      <w:r>
        <w:rPr>
          <w:rFonts w:hint="eastAsia" w:ascii="宋体" w:hAnsi="宋体"/>
          <w:bCs/>
          <w:szCs w:val="24"/>
        </w:rPr>
        <w:t>26. （1）开国大典    标志着新中国成立</w:t>
      </w:r>
    </w:p>
    <w:p>
      <w:pPr>
        <w:pStyle w:val="11"/>
        <w:numPr>
          <w:ilvl w:val="0"/>
          <w:numId w:val="3"/>
        </w:numPr>
        <w:ind w:firstLine="420"/>
        <w:rPr>
          <w:rFonts w:hint="eastAsia" w:ascii="宋体" w:hAnsi="宋体"/>
          <w:bCs/>
          <w:szCs w:val="24"/>
        </w:rPr>
      </w:pPr>
      <w:r>
        <w:rPr>
          <w:rFonts w:hint="eastAsia" w:ascii="宋体" w:hAnsi="宋体"/>
          <w:bCs/>
          <w:szCs w:val="24"/>
        </w:rPr>
        <w:t>抗美援朝     保家卫国</w:t>
      </w:r>
    </w:p>
    <w:p>
      <w:pPr>
        <w:pStyle w:val="11"/>
        <w:numPr>
          <w:ilvl w:val="0"/>
          <w:numId w:val="3"/>
        </w:numPr>
        <w:ind w:firstLine="420"/>
        <w:rPr>
          <w:rFonts w:hint="eastAsia" w:ascii="宋体" w:hAnsi="宋体"/>
          <w:bCs/>
          <w:szCs w:val="24"/>
        </w:rPr>
      </w:pPr>
      <w:r>
        <w:rPr>
          <w:rFonts w:hint="eastAsia" w:ascii="宋体" w:hAnsi="宋体"/>
          <w:bCs/>
          <w:szCs w:val="24"/>
        </w:rPr>
        <w:t>邱少云、黄继光</w:t>
      </w:r>
    </w:p>
    <w:p>
      <w:pPr>
        <w:pStyle w:val="11"/>
        <w:ind w:firstLine="420"/>
        <w:rPr>
          <w:rFonts w:hint="eastAsia" w:ascii="宋体" w:hAnsi="宋体"/>
          <w:bCs/>
          <w:szCs w:val="24"/>
        </w:rPr>
      </w:pPr>
    </w:p>
    <w:p>
      <w:pPr>
        <w:pStyle w:val="11"/>
        <w:rPr>
          <w:rFonts w:hint="eastAsia" w:ascii="宋体" w:hAnsi="宋体"/>
          <w:bCs/>
          <w:szCs w:val="24"/>
        </w:rPr>
      </w:pPr>
      <w:r>
        <w:rPr>
          <w:rFonts w:hint="eastAsia" w:ascii="宋体" w:hAnsi="宋体"/>
          <w:bCs/>
          <w:szCs w:val="24"/>
        </w:rPr>
        <w:t>27.（1）土地改革</w:t>
      </w:r>
    </w:p>
    <w:p>
      <w:pPr>
        <w:pStyle w:val="11"/>
        <w:rPr>
          <w:rFonts w:hint="eastAsia" w:ascii="宋体" w:hAnsi="宋体"/>
          <w:bCs/>
          <w:szCs w:val="24"/>
        </w:rPr>
      </w:pPr>
      <w:r>
        <w:rPr>
          <w:rFonts w:hint="eastAsia" w:ascii="宋体" w:hAnsi="宋体"/>
          <w:bCs/>
          <w:szCs w:val="24"/>
        </w:rPr>
        <w:t xml:space="preserve">   （2）三大改造（对农业进行改造），从私有制转变为公有制</w:t>
      </w:r>
    </w:p>
    <w:p>
      <w:pPr>
        <w:pStyle w:val="11"/>
        <w:rPr>
          <w:rFonts w:hint="eastAsia" w:ascii="宋体" w:hAnsi="宋体"/>
          <w:bCs/>
          <w:szCs w:val="24"/>
        </w:rPr>
      </w:pPr>
      <w:r>
        <w:rPr>
          <w:rFonts w:hint="eastAsia" w:ascii="宋体" w:hAnsi="宋体"/>
          <w:bCs/>
          <w:szCs w:val="24"/>
        </w:rPr>
        <w:t xml:space="preserve">   （3）大跃进和人民公社化运动</w:t>
      </w:r>
    </w:p>
    <w:p>
      <w:pPr>
        <w:pStyle w:val="11"/>
        <w:rPr>
          <w:rFonts w:hint="eastAsia" w:ascii="宋体" w:hAnsi="宋体"/>
          <w:bCs/>
          <w:szCs w:val="24"/>
        </w:rPr>
      </w:pPr>
      <w:r>
        <w:rPr>
          <w:rFonts w:hint="eastAsia" w:ascii="宋体" w:hAnsi="宋体"/>
          <w:bCs/>
          <w:szCs w:val="24"/>
        </w:rPr>
        <w:t xml:space="preserve">   （4）社会主义建设要符合国情，实事求是，按客观规律办事</w:t>
      </w:r>
    </w:p>
    <w:p>
      <w:pPr>
        <w:pStyle w:val="11"/>
        <w:rPr>
          <w:rFonts w:hint="eastAsia" w:ascii="宋体" w:hAnsi="宋体"/>
          <w:bCs/>
        </w:rPr>
      </w:pPr>
    </w:p>
    <w:p>
      <w:pPr>
        <w:pStyle w:val="11"/>
        <w:rPr>
          <w:rFonts w:hint="eastAsia" w:ascii="宋体" w:hAnsi="宋体"/>
          <w:bCs/>
        </w:rPr>
      </w:pPr>
      <w:r>
        <w:rPr>
          <w:rFonts w:hint="eastAsia" w:ascii="宋体" w:hAnsi="宋体"/>
          <w:bCs/>
        </w:rPr>
        <w:t>28.（1）独立自主的和平外交政策</w:t>
      </w:r>
    </w:p>
    <w:p>
      <w:pPr>
        <w:pStyle w:val="11"/>
        <w:rPr>
          <w:rFonts w:hint="eastAsia" w:ascii="宋体" w:hAnsi="宋体"/>
          <w:bCs/>
        </w:rPr>
      </w:pPr>
      <w:r>
        <w:rPr>
          <w:rFonts w:hint="eastAsia" w:ascii="宋体" w:hAnsi="宋体"/>
          <w:bCs/>
        </w:rPr>
        <w:t xml:space="preserve">   （2）和平共处五项原则</w:t>
      </w:r>
    </w:p>
    <w:p>
      <w:pPr>
        <w:pStyle w:val="11"/>
        <w:rPr>
          <w:rFonts w:hint="eastAsia" w:ascii="宋体" w:hAnsi="宋体"/>
          <w:bCs/>
        </w:rPr>
      </w:pPr>
      <w:r>
        <w:rPr>
          <w:rFonts w:hint="eastAsia" w:ascii="宋体" w:hAnsi="宋体"/>
          <w:bCs/>
        </w:rPr>
        <w:t xml:space="preserve">   （3）从敌对走向正常化         签订《中美联合公报》   1979年</w:t>
      </w:r>
    </w:p>
    <w:p>
      <w:pPr>
        <w:pStyle w:val="11"/>
        <w:rPr>
          <w:rFonts w:hint="eastAsia" w:ascii="宋体" w:hAnsi="宋体"/>
          <w:bCs/>
        </w:rPr>
      </w:pPr>
      <w:r>
        <w:rPr>
          <w:rFonts w:hint="eastAsia" w:ascii="宋体" w:hAnsi="宋体"/>
          <w:bCs/>
        </w:rPr>
        <w:t xml:space="preserve">   （4）中国重返联合国</w:t>
      </w:r>
    </w:p>
    <w:p>
      <w:pPr>
        <w:pStyle w:val="11"/>
        <w:rPr>
          <w:rFonts w:hint="eastAsia" w:ascii="宋体" w:hAnsi="宋体"/>
          <w:bCs/>
        </w:rPr>
      </w:pPr>
      <w:r>
        <w:rPr>
          <w:rFonts w:hint="eastAsia" w:ascii="宋体" w:hAnsi="宋体"/>
          <w:bCs/>
        </w:rPr>
        <w:t xml:space="preserve">   （5）国际形势的变化、中国国际地位提高、综合国力增强</w:t>
      </w:r>
    </w:p>
    <w:p>
      <w:pPr>
        <w:pStyle w:val="13"/>
        <w:snapToGrid w:val="0"/>
        <w:jc w:val="left"/>
        <w:textAlignment w:val="center"/>
        <w:rPr>
          <w:rFonts w:hint="eastAsia" w:ascii="宋体" w:hAnsi="宋体" w:cs="宋体"/>
          <w:bCs/>
          <w:color w:val="000000"/>
          <w:szCs w:val="24"/>
        </w:rPr>
      </w:pPr>
      <w:r>
        <w:rPr>
          <w:rFonts w:ascii="宋体" w:hAnsi="宋体"/>
          <w:bCs/>
        </w:rPr>
        <mc:AlternateContent>
          <mc:Choice Requires="wps">
            <w:drawing>
              <wp:anchor distT="0" distB="0" distL="114300" distR="114300" simplePos="0" relativeHeight="251664384" behindDoc="0" locked="0" layoutInCell="1" allowOverlap="1">
                <wp:simplePos x="0" y="0"/>
                <wp:positionH relativeFrom="column">
                  <wp:posOffset>1727200</wp:posOffset>
                </wp:positionH>
                <wp:positionV relativeFrom="paragraph">
                  <wp:posOffset>123190</wp:posOffset>
                </wp:positionV>
                <wp:extent cx="1937385" cy="835025"/>
                <wp:effectExtent l="1905" t="4445" r="11430" b="13970"/>
                <wp:wrapNone/>
                <wp:docPr id="6" name="直线 6" descr="www.dearedu.com"/>
                <wp:cNvGraphicFramePr/>
                <a:graphic xmlns:a="http://schemas.openxmlformats.org/drawingml/2006/main">
                  <a:graphicData uri="http://schemas.microsoft.com/office/word/2010/wordprocessingShape">
                    <wps:wsp>
                      <wps:cNvSpPr/>
                      <wps:spPr>
                        <a:xfrm flipV="1">
                          <a:off x="0" y="0"/>
                          <a:ext cx="1937385" cy="835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alt="www.dearedu.com" style="position:absolute;left:0pt;flip:y;margin-left:136pt;margin-top:9.7pt;height:65.75pt;width:152.55pt;z-index:251664384;mso-width-relative:page;mso-height-relative:page;" filled="f" stroked="t" coordsize="21600,21600" o:gfxdata="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4ttltgAAAAKAQAADwAAAAAAAAABACAAAAAiAAAAZHJzL2Rv&#10;d25yZXYueG1sUEsBAhQAFAAAAAgAh07iQJYtm0wBAgAAAgQAAA4AAAAAAAAAAQAgAAAAJwEAAGRy&#10;cy9lMm9Eb2MueG1sUEsFBgAAAAAGAAYAWQEAAJoFAAAAAA==&#10;">
                <v:fill on="f" focussize="0,0"/>
                <v:stroke color="#000000" joinstyle="round"/>
                <v:imagedata o:title=""/>
                <o:lock v:ext="edit" aspectratio="f"/>
              </v:line>
            </w:pict>
          </mc:Fallback>
        </mc:AlternateContent>
      </w:r>
      <w:r>
        <w:rPr>
          <w:rFonts w:ascii="宋体" w:hAnsi="宋体"/>
          <w:bCs/>
        </w:rPr>
        <mc:AlternateContent>
          <mc:Choice Requires="wps">
            <w:drawing>
              <wp:anchor distT="0" distB="0" distL="114300" distR="114300" simplePos="0" relativeHeight="251660288" behindDoc="0" locked="0" layoutInCell="1" allowOverlap="1">
                <wp:simplePos x="0" y="0"/>
                <wp:positionH relativeFrom="column">
                  <wp:posOffset>1898650</wp:posOffset>
                </wp:positionH>
                <wp:positionV relativeFrom="paragraph">
                  <wp:posOffset>59055</wp:posOffset>
                </wp:positionV>
                <wp:extent cx="1808480" cy="417830"/>
                <wp:effectExtent l="1270" t="4445" r="3810" b="19685"/>
                <wp:wrapNone/>
                <wp:docPr id="2" name="直线 2" descr="www.dearedu.com"/>
                <wp:cNvGraphicFramePr/>
                <a:graphic xmlns:a="http://schemas.openxmlformats.org/drawingml/2006/main">
                  <a:graphicData uri="http://schemas.microsoft.com/office/word/2010/wordprocessingShape">
                    <wps:wsp>
                      <wps:cNvSpPr/>
                      <wps:spPr>
                        <a:xfrm>
                          <a:off x="0" y="0"/>
                          <a:ext cx="1808480" cy="4178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alt="www.dearedu.com" style="position:absolute;left:0pt;margin-left:149.5pt;margin-top:4.65pt;height:32.9pt;width:142.4pt;z-index:251660288;mso-width-relative:page;mso-height-relative:page;" filled="f" stroked="t" coordsize="21600,21600" o:gfxdata="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7EJz7YAAAACAEAAA8AAAAAAAAAAQAgAAAAIgAAAGRycy9kb3ducmV2&#10;LnhtbFBLAQIUABQAAAAIAIdO4kC4rE6r/AEAAPgDAAAOAAAAAAAAAAEAIAAAACcBAABkcnMvZTJv&#10;RG9jLnhtbFBLBQYAAAAABgAGAFkBAACVBQAAAAA=&#10;">
                <v:fill on="f" focussize="0,0"/>
                <v:stroke color="#000000" joinstyle="round"/>
                <v:imagedata o:title=""/>
                <o:lock v:ext="edit" aspectratio="f"/>
              </v:line>
            </w:pict>
          </mc:Fallback>
        </mc:AlternateContent>
      </w:r>
      <w:r>
        <w:rPr>
          <w:rFonts w:hint="eastAsia" w:ascii="宋体" w:hAnsi="宋体"/>
          <w:bCs/>
          <w:szCs w:val="24"/>
        </w:rPr>
        <w:t>29.</w:t>
      </w:r>
      <w:r>
        <w:rPr>
          <w:rFonts w:hint="eastAsia" w:ascii="宋体" w:hAnsi="宋体" w:cs="宋体"/>
          <w:bCs/>
          <w:color w:val="000000"/>
          <w:szCs w:val="24"/>
        </w:rPr>
        <w:t xml:space="preserve"> （1）解放军的好战士                          袁隆平</w:t>
      </w:r>
    </w:p>
    <w:p>
      <w:pPr>
        <w:pStyle w:val="13"/>
        <w:snapToGrid w:val="0"/>
        <w:ind w:firstLine="420" w:firstLineChars="200"/>
        <w:jc w:val="left"/>
        <w:textAlignment w:val="center"/>
        <w:rPr>
          <w:rFonts w:hint="eastAsia" w:ascii="宋体" w:hAnsi="宋体" w:cs="宋体"/>
          <w:bCs/>
          <w:color w:val="000000"/>
          <w:szCs w:val="24"/>
        </w:rPr>
      </w:pPr>
      <w:r>
        <w:rPr>
          <w:rFonts w:ascii="宋体" w:hAnsi="宋体"/>
          <w:bCs/>
        </w:rPr>
        <mc:AlternateContent>
          <mc:Choice Requires="wps">
            <w:drawing>
              <wp:anchor distT="0" distB="0" distL="114300" distR="114300" simplePos="0" relativeHeight="251662336" behindDoc="0" locked="0" layoutInCell="1" allowOverlap="1">
                <wp:simplePos x="0" y="0"/>
                <wp:positionH relativeFrom="column">
                  <wp:posOffset>1898650</wp:posOffset>
                </wp:positionH>
                <wp:positionV relativeFrom="paragraph">
                  <wp:posOffset>129540</wp:posOffset>
                </wp:positionV>
                <wp:extent cx="1851025" cy="234950"/>
                <wp:effectExtent l="635" t="4445" r="7620" b="19685"/>
                <wp:wrapNone/>
                <wp:docPr id="4" name="直线 4" descr="www.dearedu.com"/>
                <wp:cNvGraphicFramePr/>
                <a:graphic xmlns:a="http://schemas.openxmlformats.org/drawingml/2006/main">
                  <a:graphicData uri="http://schemas.microsoft.com/office/word/2010/wordprocessingShape">
                    <wps:wsp>
                      <wps:cNvSpPr/>
                      <wps:spPr>
                        <a:xfrm flipV="1">
                          <a:off x="0" y="0"/>
                          <a:ext cx="1851025" cy="234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alt="www.dearedu.com" style="position:absolute;left:0pt;flip:y;margin-left:149.5pt;margin-top:10.2pt;height:18.5pt;width:145.75pt;z-index:251662336;mso-width-relative:page;mso-height-relative:page;" filled="f" stroked="t" coordsize="21600,21600" o:gfxdata="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2Mxr7XAAAACQEAAA8AAAAAAAAAAQAgAAAAIgAAAGRycy9k&#10;b3ducmV2LnhtbFBLAQIUABQAAAAIAIdO4kB+qUALAwIAAAIEAAAOAAAAAAAAAAEAIAAAACYBAABk&#10;cnMvZTJvRG9jLnhtbFBLBQYAAAAABgAGAFkBAACbBQAAAAA=&#10;">
                <v:fill on="f" focussize="0,0"/>
                <v:stroke color="#000000" joinstyle="round"/>
                <v:imagedata o:title=""/>
                <o:lock v:ext="edit" aspectratio="f"/>
              </v:line>
            </w:pict>
          </mc:Fallback>
        </mc:AlternateContent>
      </w:r>
      <w:r>
        <w:rPr>
          <w:rFonts w:ascii="宋体" w:hAnsi="宋体"/>
          <w:bCs/>
        </w:rPr>
        <mc:AlternateContent>
          <mc:Choice Requires="wps">
            <w:drawing>
              <wp:anchor distT="0" distB="0" distL="114300" distR="114300" simplePos="0" relativeHeight="251661312" behindDoc="0" locked="0" layoutInCell="1" allowOverlap="1">
                <wp:simplePos x="0" y="0"/>
                <wp:positionH relativeFrom="column">
                  <wp:posOffset>2144395</wp:posOffset>
                </wp:positionH>
                <wp:positionV relativeFrom="paragraph">
                  <wp:posOffset>139700</wp:posOffset>
                </wp:positionV>
                <wp:extent cx="1616075" cy="374650"/>
                <wp:effectExtent l="1270" t="4445" r="13335" b="17145"/>
                <wp:wrapNone/>
                <wp:docPr id="3" name="直线 3" descr="www.dearedu.com"/>
                <wp:cNvGraphicFramePr/>
                <a:graphic xmlns:a="http://schemas.openxmlformats.org/drawingml/2006/main">
                  <a:graphicData uri="http://schemas.microsoft.com/office/word/2010/wordprocessingShape">
                    <wps:wsp>
                      <wps:cNvSpPr/>
                      <wps:spPr>
                        <a:xfrm>
                          <a:off x="0" y="0"/>
                          <a:ext cx="1616075" cy="3746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alt="www.dearedu.com" style="position:absolute;left:0pt;margin-left:168.85pt;margin-top:11pt;height:29.5pt;width:127.25pt;z-index:251661312;mso-width-relative:page;mso-height-relative:page;" filled="f" stroked="t" coordsize="21600,21600" o:gfxdata="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0DCf/YAAAACQEAAA8AAAAAAAAAAQAgAAAAIgAAAGRycy9kb3ducmV2&#10;LnhtbFBLAQIUABQAAAAIAIdO4kBEnI0v/AEAAPgDAAAOAAAAAAAAAAEAIAAAACcBAABkcnMvZTJv&#10;RG9jLnhtbFBLBQYAAAAABgAGAFkBAACVBQAAAAA=&#10;">
                <v:fill on="f" focussize="0,0"/>
                <v:stroke color="#000000" joinstyle="round"/>
                <v:imagedata o:title=""/>
                <o:lock v:ext="edit" aspectratio="f"/>
              </v:line>
            </w:pict>
          </mc:Fallback>
        </mc:AlternateContent>
      </w:r>
      <w:r>
        <w:rPr>
          <w:rFonts w:hint="eastAsia" w:ascii="宋体" w:hAnsi="宋体" w:cs="宋体"/>
          <w:bCs/>
          <w:color w:val="000000"/>
          <w:szCs w:val="24"/>
        </w:rPr>
        <w:t xml:space="preserve">（2）大庆石油工人“铁人”                    邓稼先 </w:t>
      </w:r>
    </w:p>
    <w:p>
      <w:pPr>
        <w:pStyle w:val="13"/>
        <w:snapToGrid w:val="0"/>
        <w:ind w:firstLine="420" w:firstLineChars="200"/>
        <w:jc w:val="left"/>
        <w:textAlignment w:val="center"/>
        <w:rPr>
          <w:rFonts w:hint="eastAsia" w:ascii="宋体" w:hAnsi="宋体" w:cs="宋体"/>
          <w:bCs/>
          <w:color w:val="000000"/>
          <w:szCs w:val="24"/>
        </w:rPr>
      </w:pPr>
      <w:r>
        <w:rPr>
          <w:rFonts w:hint="eastAsia" w:ascii="宋体" w:hAnsi="宋体" w:cs="宋体"/>
          <w:bCs/>
          <w:color w:val="000000"/>
          <w:szCs w:val="24"/>
        </w:rPr>
        <w:t>（3）“两弹一星元勋”                         雷锋</w:t>
      </w:r>
    </w:p>
    <w:p>
      <w:pPr>
        <w:pStyle w:val="13"/>
        <w:snapToGrid w:val="0"/>
        <w:ind w:firstLine="420" w:firstLineChars="200"/>
        <w:jc w:val="left"/>
        <w:textAlignment w:val="center"/>
        <w:rPr>
          <w:rFonts w:hint="eastAsia" w:ascii="宋体" w:hAnsi="宋体" w:cs="宋体"/>
          <w:bCs/>
          <w:color w:val="000000"/>
          <w:szCs w:val="24"/>
        </w:rPr>
      </w:pPr>
      <w:r>
        <w:rPr>
          <w:rFonts w:ascii="宋体" w:hAnsi="宋体"/>
          <w:bCs/>
        </w:rPr>
        <mc:AlternateContent>
          <mc:Choice Requires="wps">
            <w:drawing>
              <wp:anchor distT="0" distB="0" distL="114300" distR="114300" simplePos="0" relativeHeight="251663360" behindDoc="0" locked="0" layoutInCell="1" allowOverlap="1">
                <wp:simplePos x="0" y="0"/>
                <wp:positionH relativeFrom="column">
                  <wp:posOffset>1609725</wp:posOffset>
                </wp:positionH>
                <wp:positionV relativeFrom="paragraph">
                  <wp:posOffset>130175</wp:posOffset>
                </wp:positionV>
                <wp:extent cx="2139950" cy="193040"/>
                <wp:effectExtent l="635" t="4445" r="8255" b="15875"/>
                <wp:wrapNone/>
                <wp:docPr id="5" name="直线 5" descr="www.dearedu.com"/>
                <wp:cNvGraphicFramePr/>
                <a:graphic xmlns:a="http://schemas.openxmlformats.org/drawingml/2006/main">
                  <a:graphicData uri="http://schemas.microsoft.com/office/word/2010/wordprocessingShape">
                    <wps:wsp>
                      <wps:cNvSpPr/>
                      <wps:spPr>
                        <a:xfrm>
                          <a:off x="0" y="0"/>
                          <a:ext cx="2139950"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alt="www.dearedu.com" style="position:absolute;left:0pt;margin-left:126.75pt;margin-top:10.25pt;height:15.2pt;width:168.5pt;z-index:251663360;mso-width-relative:page;mso-height-relative:page;" filled="f" stroked="t" coordsize="21600,21600" o:gfxdata="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281U/VAAAACQEAAA8AAAAAAAAAAQAgAAAAIgAAAGRycy9kb3ducmV2Lnht&#10;bFBLAQIUABQAAAAIAIdO4kBxQoFS/AEAAPgDAAAOAAAAAAAAAAEAIAAAACQBAABkcnMvZTJvRG9j&#10;LnhtbFBLBQYAAAAABgAGAFkBAACSBQAAAAA=&#10;">
                <v:fill on="f" focussize="0,0"/>
                <v:stroke color="#000000" joinstyle="round"/>
                <v:imagedata o:title=""/>
                <o:lock v:ext="edit" aspectratio="f"/>
              </v:line>
            </w:pict>
          </mc:Fallback>
        </mc:AlternateContent>
      </w:r>
      <w:r>
        <w:rPr>
          <w:rFonts w:hint="eastAsia" w:ascii="宋体" w:hAnsi="宋体" w:cs="宋体"/>
          <w:bCs/>
          <w:color w:val="000000"/>
          <w:szCs w:val="24"/>
        </w:rPr>
        <w:t>（4）党的好干部                              王进喜</w:t>
      </w:r>
    </w:p>
    <w:p>
      <w:pPr>
        <w:pStyle w:val="13"/>
        <w:snapToGrid w:val="0"/>
        <w:ind w:firstLine="420" w:firstLineChars="200"/>
        <w:jc w:val="left"/>
        <w:textAlignment w:val="center"/>
        <w:rPr>
          <w:rFonts w:hint="eastAsia" w:ascii="宋体" w:hAnsi="宋体" w:cs="宋体"/>
          <w:bCs/>
          <w:szCs w:val="24"/>
        </w:rPr>
      </w:pPr>
      <w:r>
        <w:rPr>
          <w:rFonts w:hint="eastAsia" w:ascii="宋体" w:hAnsi="宋体" w:cs="宋体"/>
          <w:bCs/>
          <w:color w:val="000000"/>
          <w:szCs w:val="24"/>
        </w:rPr>
        <w:t>（5）杂交水稻之父                            焦裕禄</w:t>
      </w:r>
    </w:p>
    <w:p>
      <w:pPr>
        <w:pStyle w:val="13"/>
        <w:snapToGrid w:val="0"/>
        <w:jc w:val="left"/>
        <w:textAlignment w:val="center"/>
        <w:rPr>
          <w:rFonts w:hint="eastAsia" w:ascii="宋体" w:hAnsi="宋体" w:cs="宋体"/>
          <w:bCs/>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5</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3"/>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4"/>
    <w:multiLevelType w:val="singleLevel"/>
    <w:tmpl w:val="00000004"/>
    <w:lvl w:ilvl="0" w:tentative="0">
      <w:start w:val="3"/>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6BA"/>
    <w:rsid w:val="005B4605"/>
    <w:rsid w:val="00767A21"/>
    <w:rsid w:val="00C7556D"/>
    <w:rsid w:val="3309212A"/>
    <w:rsid w:val="605C0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qFormat/>
    <w:uiPriority w:val="99"/>
    <w:tblPr>
      <w:tblStyle w:val="5"/>
      <w:tblCellMar>
        <w:top w:w="0" w:type="dxa"/>
        <w:left w:w="108" w:type="dxa"/>
        <w:bottom w:w="0" w:type="dxa"/>
        <w:right w:w="108" w:type="dxa"/>
      </w:tblCellMar>
    </w:tblPr>
  </w:style>
  <w:style w:type="paragraph" w:styleId="2">
    <w:name w:val="Balloon Text"/>
    <w:basedOn w:val="1"/>
    <w:link w:val="8"/>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 Char Char2"/>
    <w:basedOn w:val="6"/>
    <w:link w:val="2"/>
    <w:semiHidden/>
    <w:uiPriority w:val="99"/>
    <w:rPr>
      <w:sz w:val="18"/>
      <w:szCs w:val="18"/>
    </w:rPr>
  </w:style>
  <w:style w:type="character" w:customStyle="1" w:styleId="9">
    <w:name w:val=" Char Char"/>
    <w:basedOn w:val="6"/>
    <w:link w:val="3"/>
    <w:semiHidden/>
    <w:uiPriority w:val="99"/>
    <w:rPr>
      <w:sz w:val="18"/>
      <w:szCs w:val="18"/>
    </w:rPr>
  </w:style>
  <w:style w:type="character" w:customStyle="1" w:styleId="10">
    <w:name w:val=" Char Char1"/>
    <w:basedOn w:val="6"/>
    <w:link w:val="4"/>
    <w:semiHidden/>
    <w:uiPriority w:val="99"/>
    <w:rPr>
      <w:sz w:val="18"/>
      <w:szCs w:val="18"/>
    </w:rPr>
  </w:style>
  <w:style w:type="paragraph" w:customStyle="1" w:styleId="11">
    <w:name w:val="正文_0"/>
    <w:qFormat/>
    <w:uiPriority w:val="0"/>
    <w:pPr>
      <w:widowControl w:val="0"/>
      <w:jc w:val="both"/>
    </w:pPr>
    <w:rPr>
      <w:kern w:val="2"/>
      <w:sz w:val="21"/>
      <w:szCs w:val="22"/>
      <w:lang w:val="en-US" w:eastAsia="zh-CN" w:bidi="ar-SA"/>
    </w:rPr>
  </w:style>
  <w:style w:type="paragraph" w:customStyle="1" w:styleId="12">
    <w:name w:val="Normal_0"/>
    <w:qFormat/>
    <w:uiPriority w:val="0"/>
    <w:pPr>
      <w:widowControl w:val="0"/>
      <w:jc w:val="both"/>
    </w:pPr>
    <w:rPr>
      <w:kern w:val="2"/>
      <w:sz w:val="21"/>
      <w:szCs w:val="22"/>
      <w:lang w:val="en-US" w:eastAsia="zh-CN" w:bidi="ar-SA"/>
    </w:rPr>
  </w:style>
  <w:style w:type="paragraph" w:customStyle="1" w:styleId="13">
    <w:name w:val="Normal_1"/>
    <w:qFormat/>
    <w:uiPriority w:val="0"/>
    <w:pPr>
      <w:widowControl w:val="0"/>
      <w:jc w:val="both"/>
    </w:pPr>
    <w:rPr>
      <w:kern w:val="2"/>
      <w:sz w:val="21"/>
      <w:szCs w:val="22"/>
      <w:lang w:val="en-US" w:eastAsia="zh-CN" w:bidi="ar-SA"/>
    </w:rPr>
  </w:style>
  <w:style w:type="paragraph" w:customStyle="1" w:styleId="14">
    <w:name w:val="Normal_5"/>
    <w:qFormat/>
    <w:uiPriority w:val="0"/>
    <w:rPr>
      <w:rFonts w:eastAsia="Times New Roman"/>
      <w:sz w:val="24"/>
      <w:szCs w:val="24"/>
      <w:lang w:val="en-US" w:eastAsia="zh-CN" w:bidi="ar-SA"/>
    </w:rPr>
  </w:style>
  <w:style w:type="paragraph" w:customStyle="1" w:styleId="15">
    <w:name w:val="Normal_16"/>
    <w:qFormat/>
    <w:uiPriority w:val="0"/>
    <w:rPr>
      <w:rFonts w:eastAsia="Times New Roman"/>
      <w:sz w:val="24"/>
      <w:szCs w:val="24"/>
      <w:lang w:val="en-US" w:eastAsia="zh-CN" w:bidi="ar-SA"/>
    </w:rPr>
  </w:style>
  <w:style w:type="paragraph" w:customStyle="1" w:styleId="16">
    <w:name w:val="DefaultParagraph"/>
    <w:qFormat/>
    <w:uiPriority w:val="0"/>
    <w:rPr>
      <w:kern w:val="2"/>
      <w:sz w:val="21"/>
      <w:szCs w:val="22"/>
      <w:lang w:val="en-US" w:eastAsia="zh-CN" w:bidi="ar-SA"/>
    </w:rPr>
  </w:style>
  <w:style w:type="paragraph" w:customStyle="1" w:styleId="17">
    <w:name w:val="Normal_14"/>
    <w:qFormat/>
    <w:uiPriority w:val="0"/>
    <w:rPr>
      <w:rFonts w:eastAsia="Times New Roman"/>
      <w:sz w:val="24"/>
      <w:szCs w:val="24"/>
      <w:lang w:val="en-US" w:eastAsia="zh-CN" w:bidi="ar-SA"/>
    </w:rPr>
  </w:style>
  <w:style w:type="paragraph" w:customStyle="1" w:styleId="18">
    <w:name w:val="Normal_12"/>
    <w:qFormat/>
    <w:uiPriority w:val="0"/>
    <w:rPr>
      <w:rFonts w:eastAsia="Times New Roman"/>
      <w:sz w:val="24"/>
      <w:szCs w:val="24"/>
      <w:lang w:val="en-US" w:eastAsia="zh-CN" w:bidi="ar-SA"/>
    </w:rPr>
  </w:style>
  <w:style w:type="paragraph" w:customStyle="1" w:styleId="19">
    <w:name w:val="Normal_13"/>
    <w:qFormat/>
    <w:uiPriority w:val="0"/>
    <w:rPr>
      <w:rFonts w:eastAsia="Times New Roman"/>
      <w:sz w:val="24"/>
      <w:szCs w:val="24"/>
      <w:lang w:val="en-US" w:eastAsia="zh-CN" w:bidi="ar-SA"/>
    </w:rPr>
  </w:style>
  <w:style w:type="paragraph" w:customStyle="1" w:styleId="20">
    <w:name w:val="Normal_21"/>
    <w:qFormat/>
    <w:uiPriority w:val="0"/>
    <w:rPr>
      <w:rFonts w:eastAsia="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3602</Words>
  <Characters>3789</Characters>
  <Lines>36</Lines>
  <Paragraphs>10</Paragraphs>
  <TotalTime>0</TotalTime>
  <ScaleCrop>false</ScaleCrop>
  <LinksUpToDate>false</LinksUpToDate>
  <CharactersWithSpaces>4830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2017-08-17T02:06:00Z</dcterms:created>
  <dc:creator>netsun</dc:creator>
  <cp:keywords> </cp:keywords>
  <cp:lastModifiedBy>罗</cp:lastModifiedBy>
  <dcterms:modified xsi:type="dcterms:W3CDTF">2023-03-09T05:11:41Z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8785A4B9F0B048A7BE1F188432908A8C</vt:lpwstr>
  </property>
</Properties>
</file>